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3ACD" w14:textId="77777777" w:rsidR="00453BCA" w:rsidRDefault="00530F7C" w:rsidP="00232C89">
      <w:pPr>
        <w:ind w:left="851"/>
        <w:rPr>
          <w:lang w:val="en-AU"/>
        </w:rPr>
      </w:pPr>
      <w:r>
        <w:rPr>
          <w:noProof/>
        </w:rPr>
        <w:drawing>
          <wp:anchor distT="0" distB="0" distL="114300" distR="114300" simplePos="0" relativeHeight="251659264" behindDoc="1" locked="0" layoutInCell="1" allowOverlap="1" wp14:anchorId="45B72FC8" wp14:editId="1FB0F4EF">
            <wp:simplePos x="0" y="0"/>
            <wp:positionH relativeFrom="column">
              <wp:posOffset>2663190</wp:posOffset>
            </wp:positionH>
            <wp:positionV relativeFrom="paragraph">
              <wp:posOffset>1905</wp:posOffset>
            </wp:positionV>
            <wp:extent cx="3241675" cy="1043305"/>
            <wp:effectExtent l="0" t="0" r="0" b="4445"/>
            <wp:wrapTight wrapText="bothSides">
              <wp:wrapPolygon edited="0">
                <wp:start x="2285" y="0"/>
                <wp:lineTo x="1396" y="1578"/>
                <wp:lineTo x="127" y="5522"/>
                <wp:lineTo x="0" y="8282"/>
                <wp:lineTo x="0" y="14198"/>
                <wp:lineTo x="1015" y="19326"/>
                <wp:lineTo x="2158" y="20903"/>
                <wp:lineTo x="2285" y="21298"/>
                <wp:lineTo x="4443" y="21298"/>
                <wp:lineTo x="4570" y="20903"/>
                <wp:lineTo x="5458" y="19326"/>
                <wp:lineTo x="15105" y="19326"/>
                <wp:lineTo x="15105" y="14198"/>
                <wp:lineTo x="21198" y="13015"/>
                <wp:lineTo x="21452" y="8282"/>
                <wp:lineTo x="18279" y="6705"/>
                <wp:lineTo x="18532" y="2366"/>
                <wp:lineTo x="17263" y="1972"/>
                <wp:lineTo x="4316" y="0"/>
                <wp:lineTo x="22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8AF66" w14:textId="77777777" w:rsidR="00CA5104" w:rsidRDefault="00CA5104" w:rsidP="000D7DB2">
      <w:pPr>
        <w:rPr>
          <w:lang w:val="en-AU"/>
        </w:rPr>
      </w:pPr>
    </w:p>
    <w:p w14:paraId="16FDCF99" w14:textId="77777777" w:rsidR="00CA5104" w:rsidRDefault="00CA5104" w:rsidP="000D7DB2">
      <w:pPr>
        <w:rPr>
          <w:lang w:val="en-AU"/>
        </w:rPr>
      </w:pPr>
    </w:p>
    <w:p w14:paraId="2211D7A8" w14:textId="77777777" w:rsidR="00CA5104" w:rsidRDefault="00CA5104" w:rsidP="000D7DB2">
      <w:pPr>
        <w:rPr>
          <w:lang w:val="en-AU"/>
        </w:rPr>
      </w:pPr>
    </w:p>
    <w:p w14:paraId="218B0EEA" w14:textId="77777777" w:rsidR="00CA5104" w:rsidRDefault="00CA5104" w:rsidP="00CA5104">
      <w:pPr>
        <w:pStyle w:val="Heading1"/>
        <w:rPr>
          <w:lang w:val="en-AU"/>
        </w:rPr>
      </w:pPr>
    </w:p>
    <w:p w14:paraId="6EC7FA67" w14:textId="77777777" w:rsidR="00530F7C" w:rsidRDefault="00530F7C" w:rsidP="00CA5104">
      <w:pPr>
        <w:pStyle w:val="Title"/>
        <w:rPr>
          <w:lang w:val="en-AU"/>
        </w:rPr>
      </w:pPr>
    </w:p>
    <w:p w14:paraId="08DE21A1" w14:textId="6E3C42EB" w:rsidR="00232C89" w:rsidRPr="00232C89" w:rsidRDefault="00DD4FF7" w:rsidP="00232C89">
      <w:pPr>
        <w:pStyle w:val="Title"/>
        <w:rPr>
          <w:lang w:val="en-AU"/>
        </w:rPr>
      </w:pPr>
      <w:r>
        <w:rPr>
          <w:lang w:val="en-AU"/>
        </w:rPr>
        <w:t xml:space="preserve">APPLICATION FOR </w:t>
      </w:r>
      <w:r w:rsidR="00232C89">
        <w:rPr>
          <w:lang w:val="en-AU"/>
        </w:rPr>
        <w:t>ACCREDITATION</w:t>
      </w:r>
    </w:p>
    <w:p w14:paraId="4CBCD9A8" w14:textId="77777777" w:rsidR="00CA5104" w:rsidRPr="00CA5104" w:rsidRDefault="00232C89" w:rsidP="00232C89">
      <w:pPr>
        <w:pStyle w:val="Heading2"/>
        <w:rPr>
          <w:lang w:val="en-AU"/>
        </w:rPr>
      </w:pPr>
      <w:r>
        <w:rPr>
          <w:lang w:val="en-AU"/>
        </w:rPr>
        <w:t xml:space="preserve">INTERNATIONAL EDUCATION PROVIDER </w:t>
      </w:r>
    </w:p>
    <w:p w14:paraId="03F6D668" w14:textId="77777777" w:rsidR="00CA5104" w:rsidRPr="00CA5104" w:rsidRDefault="00CA5104" w:rsidP="00CA5104">
      <w:pPr>
        <w:rPr>
          <w:lang w:val="en-AU"/>
        </w:rPr>
      </w:pPr>
    </w:p>
    <w:p w14:paraId="2F8BF520" w14:textId="77777777" w:rsidR="00CA5104" w:rsidRPr="00CA5104" w:rsidRDefault="00CA5104" w:rsidP="00CA5104">
      <w:pPr>
        <w:rPr>
          <w:lang w:val="en-AU"/>
        </w:rPr>
      </w:pPr>
    </w:p>
    <w:p w14:paraId="27479FF2" w14:textId="77777777" w:rsidR="00CA5104" w:rsidRPr="00CA5104" w:rsidRDefault="00CA5104" w:rsidP="00CA5104">
      <w:pPr>
        <w:rPr>
          <w:lang w:val="en-AU"/>
        </w:rPr>
      </w:pPr>
    </w:p>
    <w:p w14:paraId="01CFE028" w14:textId="77777777" w:rsidR="00CA5104" w:rsidRPr="00CA5104" w:rsidRDefault="00CA5104" w:rsidP="00CA5104">
      <w:pPr>
        <w:rPr>
          <w:lang w:val="en-AU"/>
        </w:rPr>
      </w:pPr>
      <w:r w:rsidRPr="00CA5104">
        <w:rPr>
          <w:lang w:val="en-AU"/>
        </w:rPr>
        <w:t> </w:t>
      </w:r>
    </w:p>
    <w:p w14:paraId="1ED71ED2" w14:textId="6B25D60F" w:rsidR="00CA5104" w:rsidRPr="00CA5104" w:rsidRDefault="00515E67" w:rsidP="00515E67">
      <w:pPr>
        <w:ind w:left="-1701"/>
        <w:rPr>
          <w:lang w:val="en-AU"/>
        </w:rPr>
      </w:pPr>
      <w:r>
        <w:rPr>
          <w:noProof/>
        </w:rPr>
        <w:drawing>
          <wp:inline distT="0" distB="0" distL="0" distR="0" wp14:anchorId="2591FE7A" wp14:editId="3B81663F">
            <wp:extent cx="7535778" cy="2324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565" cy="2328661"/>
                    </a:xfrm>
                    <a:prstGeom prst="rect">
                      <a:avLst/>
                    </a:prstGeom>
                    <a:noFill/>
                    <a:ln>
                      <a:noFill/>
                    </a:ln>
                  </pic:spPr>
                </pic:pic>
              </a:graphicData>
            </a:graphic>
          </wp:inline>
        </w:drawing>
      </w:r>
    </w:p>
    <w:p w14:paraId="3DC63249" w14:textId="77777777" w:rsidR="00A00F95" w:rsidRDefault="00CA5104" w:rsidP="00DD4FF7">
      <w:pPr>
        <w:spacing w:before="0" w:after="0" w:line="240" w:lineRule="auto"/>
        <w:rPr>
          <w:lang w:val="en-AU"/>
        </w:rPr>
      </w:pPr>
      <w:r>
        <w:rPr>
          <w:lang w:val="en-AU"/>
        </w:rPr>
        <w:br w:type="page"/>
      </w:r>
    </w:p>
    <w:p w14:paraId="7783FCBF" w14:textId="77777777" w:rsidR="00A00F95" w:rsidRDefault="00A00F95" w:rsidP="00DD4FF7">
      <w:pPr>
        <w:spacing w:before="0" w:after="0" w:line="240" w:lineRule="auto"/>
        <w:rPr>
          <w:lang w:val="en-AU"/>
        </w:rPr>
      </w:pPr>
    </w:p>
    <w:p w14:paraId="1D84309D" w14:textId="77777777" w:rsidR="00A00F95" w:rsidRDefault="00A00F95" w:rsidP="00DD4FF7">
      <w:pPr>
        <w:spacing w:before="0" w:after="0" w:line="240" w:lineRule="auto"/>
        <w:rPr>
          <w:lang w:val="en-AU"/>
        </w:rPr>
      </w:pPr>
    </w:p>
    <w:p w14:paraId="7349A902" w14:textId="77777777" w:rsidR="00A00F95" w:rsidRDefault="00A00F95" w:rsidP="00DD4FF7">
      <w:pPr>
        <w:spacing w:before="0" w:after="0" w:line="240" w:lineRule="auto"/>
        <w:rPr>
          <w:lang w:val="en-AU"/>
        </w:rPr>
      </w:pPr>
    </w:p>
    <w:p w14:paraId="6BE5B7D9" w14:textId="77777777" w:rsidR="00A00F95" w:rsidRDefault="00A00F95" w:rsidP="00DD4FF7">
      <w:pPr>
        <w:spacing w:before="0" w:after="0" w:line="240" w:lineRule="auto"/>
        <w:rPr>
          <w:lang w:val="en-AU"/>
        </w:rPr>
      </w:pPr>
    </w:p>
    <w:p w14:paraId="66CADF10" w14:textId="77777777" w:rsidR="00A00F95" w:rsidRDefault="00A00F95" w:rsidP="00DD4FF7">
      <w:pPr>
        <w:spacing w:before="0" w:after="0" w:line="240" w:lineRule="auto"/>
        <w:rPr>
          <w:lang w:val="en-AU"/>
        </w:rPr>
      </w:pPr>
    </w:p>
    <w:p w14:paraId="0FDC63EC" w14:textId="77777777" w:rsidR="00DD4FF7" w:rsidRPr="00DD4FF7" w:rsidRDefault="00DD4FF7" w:rsidP="00DD4FF7">
      <w:pPr>
        <w:spacing w:before="0" w:after="0" w:line="240" w:lineRule="auto"/>
        <w:rPr>
          <w:lang w:val="en-AU"/>
        </w:rPr>
      </w:pPr>
      <w:r w:rsidRPr="00DD4FF7">
        <w:rPr>
          <w:lang w:val="en-AU"/>
        </w:rPr>
        <w:t>Disclaimer: While care has been taken in the production of this form, no legal liability is implied, warranted or accepted by the authors or the Australian Physiotherapy Council Limited and any liability is hereby expressly disclaimed.</w:t>
      </w:r>
    </w:p>
    <w:p w14:paraId="14F218EC" w14:textId="77777777" w:rsidR="00DD4FF7" w:rsidRPr="00DD4FF7" w:rsidRDefault="00DD4FF7" w:rsidP="00DD4FF7">
      <w:pPr>
        <w:spacing w:before="0" w:after="0" w:line="240" w:lineRule="auto"/>
        <w:rPr>
          <w:lang w:val="en-AU"/>
        </w:rPr>
      </w:pPr>
    </w:p>
    <w:p w14:paraId="26B2D474" w14:textId="6B732ACD" w:rsidR="00DD4FF7" w:rsidRPr="00DD4FF7" w:rsidRDefault="00DD4FF7" w:rsidP="00DD4FF7">
      <w:pPr>
        <w:spacing w:before="0" w:after="0" w:line="240" w:lineRule="auto"/>
        <w:rPr>
          <w:lang w:val="en-AU"/>
        </w:rPr>
      </w:pPr>
      <w:r w:rsidRPr="00DD4FF7">
        <w:rPr>
          <w:lang w:val="en-AU"/>
        </w:rPr>
        <w:t>© 201</w:t>
      </w:r>
      <w:r w:rsidR="00515E67">
        <w:rPr>
          <w:lang w:val="en-AU"/>
        </w:rPr>
        <w:t>9</w:t>
      </w:r>
      <w:r w:rsidRPr="00DD4FF7">
        <w:rPr>
          <w:lang w:val="en-AU"/>
        </w:rPr>
        <w:t xml:space="preserve"> Australian Physiotherapy Council Limited </w:t>
      </w:r>
    </w:p>
    <w:p w14:paraId="358D1AE4" w14:textId="77777777" w:rsidR="00DD4FF7" w:rsidRPr="00DD4FF7" w:rsidRDefault="00DD4FF7" w:rsidP="00DD4FF7">
      <w:pPr>
        <w:spacing w:before="0" w:after="0" w:line="240" w:lineRule="auto"/>
        <w:rPr>
          <w:lang w:val="en-AU"/>
        </w:rPr>
      </w:pPr>
      <w:r w:rsidRPr="00DD4FF7">
        <w:rPr>
          <w:lang w:val="en-AU"/>
        </w:rPr>
        <w:t>ABN 28 108 663 896</w:t>
      </w:r>
    </w:p>
    <w:p w14:paraId="014D71E0" w14:textId="77777777" w:rsidR="00DD4FF7" w:rsidRPr="00DD4FF7" w:rsidRDefault="00DD4FF7" w:rsidP="00DD4FF7">
      <w:pPr>
        <w:spacing w:before="0" w:after="0" w:line="240" w:lineRule="auto"/>
        <w:rPr>
          <w:lang w:val="en-AU"/>
        </w:rPr>
      </w:pPr>
    </w:p>
    <w:p w14:paraId="13165813" w14:textId="27722D6E" w:rsidR="00DD4FF7" w:rsidRDefault="00515E67" w:rsidP="00DD4FF7">
      <w:pPr>
        <w:spacing w:before="0" w:after="0" w:line="240" w:lineRule="auto"/>
        <w:rPr>
          <w:lang w:val="en-AU"/>
        </w:rPr>
      </w:pPr>
      <w:r>
        <w:rPr>
          <w:lang w:val="en-AU"/>
        </w:rPr>
        <w:t>V2.0</w:t>
      </w:r>
      <w:r w:rsidR="00DD4FF7">
        <w:rPr>
          <w:lang w:val="en-AU"/>
        </w:rPr>
        <w:br w:type="page"/>
      </w:r>
    </w:p>
    <w:p w14:paraId="5B3D7F22" w14:textId="77777777" w:rsidR="00DD4FF7" w:rsidRPr="008B1FA2" w:rsidRDefault="00DD4FF7" w:rsidP="007E56AA">
      <w:pPr>
        <w:pStyle w:val="Heading2"/>
      </w:pPr>
      <w:bookmarkStart w:id="0" w:name="_Toc497295175"/>
      <w:r w:rsidRPr="0023539C">
        <w:lastRenderedPageBreak/>
        <w:t>OVERVIEW</w:t>
      </w:r>
      <w:bookmarkEnd w:id="0"/>
    </w:p>
    <w:p w14:paraId="61432376" w14:textId="77777777" w:rsidR="00882138" w:rsidRDefault="00882138" w:rsidP="00DD4FF7"/>
    <w:p w14:paraId="6A46F260" w14:textId="77777777" w:rsidR="007A7202" w:rsidRPr="00EF7B2F" w:rsidRDefault="007A7202" w:rsidP="007A7202">
      <w:pPr>
        <w:jc w:val="both"/>
        <w:rPr>
          <w:rFonts w:ascii="Gill Sans MT" w:hAnsi="Gill Sans MT"/>
        </w:rPr>
      </w:pPr>
      <w:r w:rsidRPr="00EF7B2F">
        <w:rPr>
          <w:rFonts w:ascii="Gill Sans MT" w:hAnsi="Gill Sans MT"/>
        </w:rPr>
        <w:t xml:space="preserve">The Australian Physiotherapy Council Limited (the Council) is the accreditation authority for Physiotherapy Practitioner Programs in Australia.  </w:t>
      </w:r>
    </w:p>
    <w:p w14:paraId="3ECD2A9C" w14:textId="77777777" w:rsidR="007A7202" w:rsidRPr="00EF7B2F" w:rsidRDefault="007A7202" w:rsidP="007A7202">
      <w:pPr>
        <w:jc w:val="both"/>
        <w:rPr>
          <w:rFonts w:ascii="Gill Sans MT" w:hAnsi="Gill Sans MT"/>
        </w:rPr>
      </w:pPr>
      <w:r>
        <w:rPr>
          <w:rFonts w:ascii="Gill Sans MT" w:hAnsi="Gill Sans MT"/>
        </w:rPr>
        <w:t>A</w:t>
      </w:r>
      <w:r w:rsidRPr="00EF7B2F">
        <w:rPr>
          <w:rFonts w:ascii="Gill Sans MT" w:hAnsi="Gill Sans MT"/>
        </w:rPr>
        <w:t>ccreditation, by the Council, provides assurance that an entry-level physiotherapy qualification meets an international benchmark.  By providing a standard for evaluation of entry-level physiotherapy qualifications, the accreditation process delivers an assurance of standing that is independent of the education provider.</w:t>
      </w:r>
    </w:p>
    <w:p w14:paraId="5FE8856D" w14:textId="77777777" w:rsidR="007A7202" w:rsidRPr="00EF7B2F" w:rsidRDefault="007A7202" w:rsidP="007A7202">
      <w:pPr>
        <w:jc w:val="both"/>
        <w:rPr>
          <w:rFonts w:ascii="Gill Sans MT" w:hAnsi="Gill Sans MT"/>
        </w:rPr>
      </w:pPr>
      <w:r w:rsidRPr="00EF7B2F">
        <w:rPr>
          <w:rFonts w:ascii="Gill Sans MT" w:hAnsi="Gill Sans MT"/>
        </w:rPr>
        <w:t>This benchmarked reference benefits educational providers, potential students, graduates and employers by facilitat</w:t>
      </w:r>
      <w:r>
        <w:rPr>
          <w:rFonts w:ascii="Gill Sans MT" w:hAnsi="Gill Sans MT"/>
        </w:rPr>
        <w:t>ing international comparability,</w:t>
      </w:r>
      <w:r w:rsidRPr="00EF7B2F">
        <w:rPr>
          <w:rFonts w:ascii="Gill Sans MT" w:hAnsi="Gill Sans MT"/>
        </w:rPr>
        <w:t xml:space="preserve"> reciprocal recognition and the mobility of physiotherapy graduates.</w:t>
      </w:r>
    </w:p>
    <w:p w14:paraId="78CF166B" w14:textId="76759BA9" w:rsidR="008D43F5" w:rsidRPr="00EF7B2F" w:rsidRDefault="008D43F5" w:rsidP="008D43F5">
      <w:pPr>
        <w:jc w:val="both"/>
        <w:rPr>
          <w:rFonts w:ascii="Gill Sans MT" w:hAnsi="Gill Sans MT"/>
        </w:rPr>
      </w:pPr>
      <w:r>
        <w:rPr>
          <w:rFonts w:ascii="Gill Sans MT" w:hAnsi="Gill Sans MT"/>
        </w:rPr>
        <w:t xml:space="preserve">Graduates from a program </w:t>
      </w:r>
      <w:r w:rsidRPr="00EF7B2F">
        <w:rPr>
          <w:rFonts w:ascii="Gill Sans MT" w:hAnsi="Gill Sans MT"/>
        </w:rPr>
        <w:t xml:space="preserve">accredited by the Council, </w:t>
      </w:r>
      <w:r>
        <w:rPr>
          <w:rFonts w:ascii="Gill Sans MT" w:hAnsi="Gill Sans MT"/>
        </w:rPr>
        <w:t>may be</w:t>
      </w:r>
      <w:r w:rsidRPr="00EF7B2F">
        <w:rPr>
          <w:rFonts w:ascii="Gill Sans MT" w:hAnsi="Gill Sans MT"/>
        </w:rPr>
        <w:t xml:space="preserve"> eligible to undertake the Council’s </w:t>
      </w:r>
      <w:r>
        <w:rPr>
          <w:rFonts w:ascii="Gill Sans MT" w:hAnsi="Gill Sans MT"/>
        </w:rPr>
        <w:t xml:space="preserve">expedited assessment pathway to obtain </w:t>
      </w:r>
      <w:r w:rsidRPr="00EF7B2F">
        <w:rPr>
          <w:rFonts w:ascii="Gill Sans MT" w:hAnsi="Gill Sans MT"/>
        </w:rPr>
        <w:t xml:space="preserve">a </w:t>
      </w:r>
      <w:r>
        <w:rPr>
          <w:rFonts w:ascii="Gill Sans MT" w:hAnsi="Gill Sans MT"/>
          <w:i/>
        </w:rPr>
        <w:t>Final Certificate</w:t>
      </w:r>
      <w:r w:rsidRPr="00EF7B2F">
        <w:rPr>
          <w:rFonts w:ascii="Gill Sans MT" w:hAnsi="Gill Sans MT"/>
        </w:rPr>
        <w:t xml:space="preserve">.  </w:t>
      </w:r>
      <w:r>
        <w:rPr>
          <w:rFonts w:ascii="Gill Sans MT" w:hAnsi="Gill Sans MT"/>
        </w:rPr>
        <w:t>This Certificate</w:t>
      </w:r>
      <w:r w:rsidRPr="00EF7B2F">
        <w:rPr>
          <w:rFonts w:ascii="Gill Sans MT" w:hAnsi="Gill Sans MT"/>
        </w:rPr>
        <w:t xml:space="preserve"> may be used as evidence of holding a qualification that the Physiotherapy Board of Australia considers to be substantially equivalent to an approved Australian qualification and will form part of an application for general registration to practice physiotherapy in Australia. The issue of </w:t>
      </w:r>
      <w:r>
        <w:rPr>
          <w:rFonts w:ascii="Gill Sans MT" w:hAnsi="Gill Sans MT"/>
        </w:rPr>
        <w:t>the</w:t>
      </w:r>
      <w:r w:rsidRPr="00EF7B2F">
        <w:rPr>
          <w:rFonts w:ascii="Gill Sans MT" w:hAnsi="Gill Sans MT"/>
        </w:rPr>
        <w:t xml:space="preserve"> </w:t>
      </w:r>
      <w:r w:rsidRPr="00A319EE">
        <w:rPr>
          <w:rFonts w:ascii="Gill Sans MT" w:hAnsi="Gill Sans MT"/>
          <w:i/>
          <w:iCs/>
        </w:rPr>
        <w:t xml:space="preserve">Final </w:t>
      </w:r>
      <w:r w:rsidRPr="0035443B">
        <w:rPr>
          <w:rFonts w:ascii="Gill Sans MT" w:hAnsi="Gill Sans MT"/>
          <w:i/>
        </w:rPr>
        <w:t xml:space="preserve">Certificate </w:t>
      </w:r>
      <w:r w:rsidRPr="00EF7B2F">
        <w:rPr>
          <w:rFonts w:ascii="Gill Sans MT" w:hAnsi="Gill Sans MT"/>
        </w:rPr>
        <w:t>does not imply that an application to the Physiotherapy Board of Australia for general registration will be successful</w:t>
      </w:r>
      <w:r w:rsidR="00413EEA">
        <w:rPr>
          <w:rFonts w:ascii="Gill Sans MT" w:hAnsi="Gill Sans MT"/>
        </w:rPr>
        <w:t>.</w:t>
      </w:r>
      <w:r w:rsidRPr="00EF7B2F">
        <w:rPr>
          <w:rFonts w:ascii="Gill Sans MT" w:hAnsi="Gill Sans MT"/>
        </w:rPr>
        <w:t xml:space="preserve"> </w:t>
      </w:r>
      <w:r w:rsidR="00413EEA">
        <w:rPr>
          <w:rFonts w:ascii="Gill Sans MT" w:hAnsi="Gill Sans MT"/>
        </w:rPr>
        <w:t>T</w:t>
      </w:r>
      <w:bookmarkStart w:id="1" w:name="_GoBack"/>
      <w:bookmarkEnd w:id="1"/>
      <w:r w:rsidRPr="00EF7B2F">
        <w:rPr>
          <w:rFonts w:ascii="Gill Sans MT" w:hAnsi="Gill Sans MT"/>
        </w:rPr>
        <w:t>hat decision is the responsibility of the Physiotherapy Board of Australia.</w:t>
      </w:r>
    </w:p>
    <w:p w14:paraId="571AD733" w14:textId="77777777" w:rsidR="00DD4FF7" w:rsidRPr="004C4595" w:rsidRDefault="00DD4FF7" w:rsidP="00DD4FF7">
      <w:pPr>
        <w:spacing w:line="240" w:lineRule="auto"/>
        <w:rPr>
          <w:sz w:val="18"/>
          <w:szCs w:val="18"/>
        </w:rPr>
      </w:pPr>
    </w:p>
    <w:p w14:paraId="3BBE9A44" w14:textId="77777777" w:rsidR="00DD4FF7" w:rsidRDefault="00DD4FF7" w:rsidP="00DD4FF7">
      <w:pPr>
        <w:spacing w:line="240" w:lineRule="auto"/>
      </w:pPr>
    </w:p>
    <w:p w14:paraId="1A30FB45" w14:textId="77777777" w:rsidR="00DD4FF7" w:rsidRDefault="00DD4FF7" w:rsidP="00DD4FF7">
      <w:pPr>
        <w:spacing w:line="240" w:lineRule="auto"/>
        <w:rPr>
          <w:rFonts w:eastAsia="Arial Unicode MS" w:cs="Arial"/>
          <w:b/>
          <w:smallCaps/>
        </w:rPr>
      </w:pPr>
      <w:r>
        <w:rPr>
          <w:rFonts w:eastAsia="Arial Unicode MS" w:cs="Arial"/>
          <w:b/>
          <w:smallCaps/>
        </w:rPr>
        <w:br w:type="page"/>
      </w:r>
    </w:p>
    <w:p w14:paraId="6424545D" w14:textId="77777777" w:rsidR="00882138" w:rsidRPr="00BC5080" w:rsidRDefault="00882138" w:rsidP="007E56AA">
      <w:pPr>
        <w:pStyle w:val="Heading2"/>
      </w:pPr>
      <w:bookmarkStart w:id="2" w:name="_Toc497295176"/>
      <w:bookmarkStart w:id="3" w:name="_Toc497295177"/>
      <w:r w:rsidRPr="00BC5080">
        <w:lastRenderedPageBreak/>
        <w:t>INSTRUCTIONS</w:t>
      </w:r>
      <w:bookmarkEnd w:id="2"/>
    </w:p>
    <w:p w14:paraId="60C56CDE" w14:textId="77777777" w:rsidR="00882138" w:rsidRPr="00555F1D" w:rsidRDefault="00882138" w:rsidP="00232C89"/>
    <w:p w14:paraId="10EE6EDF" w14:textId="68AD23FD" w:rsidR="00232C89" w:rsidRDefault="00232C89" w:rsidP="00232C89">
      <w:pPr>
        <w:spacing w:before="0" w:after="200" w:line="276" w:lineRule="auto"/>
        <w:rPr>
          <w:rFonts w:asciiTheme="majorHAnsi" w:eastAsia="Arial Unicode MS" w:hAnsiTheme="majorHAnsi" w:cs="Arial"/>
          <w:lang w:eastAsia="ko-KR"/>
        </w:rPr>
      </w:pPr>
      <w:r w:rsidRPr="00232C89">
        <w:rPr>
          <w:rFonts w:asciiTheme="majorHAnsi" w:eastAsia="Arial Unicode MS" w:hAnsiTheme="majorHAnsi" w:cs="Arial"/>
          <w:lang w:eastAsia="ko-KR"/>
        </w:rPr>
        <w:t xml:space="preserve">This form </w:t>
      </w:r>
      <w:r>
        <w:rPr>
          <w:rFonts w:asciiTheme="majorHAnsi" w:eastAsia="Arial Unicode MS" w:hAnsiTheme="majorHAnsi" w:cs="Arial"/>
          <w:lang w:eastAsia="ko-KR"/>
        </w:rPr>
        <w:t>is to be used by international education providers to apply for</w:t>
      </w:r>
      <w:r w:rsidR="007A7202">
        <w:rPr>
          <w:rFonts w:asciiTheme="majorHAnsi" w:eastAsia="Arial Unicode MS" w:hAnsiTheme="majorHAnsi" w:cs="Arial"/>
          <w:lang w:eastAsia="ko-KR"/>
        </w:rPr>
        <w:t xml:space="preserve"> a</w:t>
      </w:r>
      <w:r>
        <w:rPr>
          <w:rFonts w:asciiTheme="majorHAnsi" w:eastAsia="Arial Unicode MS" w:hAnsiTheme="majorHAnsi" w:cs="Arial"/>
          <w:lang w:eastAsia="ko-KR"/>
        </w:rPr>
        <w:t>ccreditation.  Before commenting your application please contact the Council for advice.</w:t>
      </w:r>
    </w:p>
    <w:p w14:paraId="26201BE8" w14:textId="2B429509" w:rsidR="00232C89" w:rsidRDefault="00232C89" w:rsidP="00232C89">
      <w:pPr>
        <w:spacing w:before="0" w:after="200" w:line="276" w:lineRule="auto"/>
        <w:rPr>
          <w:rFonts w:asciiTheme="majorHAnsi" w:eastAsia="Arial Unicode MS" w:hAnsiTheme="majorHAnsi" w:cs="Arial"/>
          <w:lang w:eastAsia="ko-KR"/>
        </w:rPr>
      </w:pPr>
    </w:p>
    <w:p w14:paraId="345C5383" w14:textId="4E1A4AED" w:rsidR="00DB0284" w:rsidRPr="00232C89" w:rsidRDefault="00DB0284" w:rsidP="00232C89">
      <w:pPr>
        <w:spacing w:before="0" w:after="200" w:line="276" w:lineRule="auto"/>
        <w:rPr>
          <w:rFonts w:asciiTheme="majorHAnsi" w:eastAsia="Arial Unicode MS" w:hAnsiTheme="majorHAnsi" w:cs="Arial"/>
          <w:lang w:eastAsia="ko-KR"/>
        </w:rPr>
      </w:pPr>
      <w:r>
        <w:rPr>
          <w:rFonts w:asciiTheme="majorHAnsi" w:eastAsia="Arial Unicode MS" w:hAnsiTheme="majorHAnsi" w:cs="Arial"/>
          <w:lang w:eastAsia="ko-KR"/>
        </w:rPr>
        <w:t>How to complete this form:</w:t>
      </w:r>
    </w:p>
    <w:p w14:paraId="38DB6448" w14:textId="77777777" w:rsidR="00232C89" w:rsidRPr="0089546D" w:rsidRDefault="00232C89" w:rsidP="00232C89">
      <w:pPr>
        <w:pStyle w:val="ListParagraph"/>
        <w:numPr>
          <w:ilvl w:val="0"/>
          <w:numId w:val="23"/>
        </w:numPr>
      </w:pPr>
      <w:r w:rsidRPr="00A834C9">
        <w:t>Complete the Program Profile</w:t>
      </w:r>
      <w:r>
        <w:t xml:space="preserve">, the Council </w:t>
      </w:r>
      <w:r w:rsidRPr="00A834C9">
        <w:t>will use this data on its website.</w:t>
      </w:r>
    </w:p>
    <w:p w14:paraId="53A2DF31" w14:textId="554DC423" w:rsidR="00232C89" w:rsidRDefault="00232C89" w:rsidP="00232C89">
      <w:pPr>
        <w:pStyle w:val="ListParagraph"/>
        <w:numPr>
          <w:ilvl w:val="0"/>
          <w:numId w:val="23"/>
        </w:numPr>
      </w:pPr>
      <w:r w:rsidRPr="00A834C9">
        <w:t>If you are lodging applications for more than one campus for the same program of study, an</w:t>
      </w:r>
      <w:r>
        <w:t xml:space="preserve">d the evidence for a </w:t>
      </w:r>
      <w:r w:rsidRPr="00A834C9">
        <w:t xml:space="preserve">criterion is identical, there is no need for duplication. Please identify one application as the primary </w:t>
      </w:r>
      <w:r w:rsidR="00CE52F8" w:rsidRPr="00A834C9">
        <w:t>application and</w:t>
      </w:r>
      <w:r w:rsidRPr="00A834C9">
        <w:t xml:space="preserve"> refer to the criterion response in that document for the subsequent campus program.</w:t>
      </w:r>
    </w:p>
    <w:p w14:paraId="2A594E1E" w14:textId="41F8DFCC" w:rsidR="00232C89" w:rsidRPr="00A834C9" w:rsidRDefault="00232C89" w:rsidP="00232C89">
      <w:pPr>
        <w:pStyle w:val="ListParagraph"/>
        <w:numPr>
          <w:ilvl w:val="0"/>
          <w:numId w:val="23"/>
        </w:numPr>
        <w:rPr>
          <w:lang w:eastAsia="ko-KR"/>
        </w:rPr>
      </w:pPr>
      <w:r w:rsidRPr="00A834C9">
        <w:rPr>
          <w:lang w:eastAsia="ko-KR"/>
        </w:rPr>
        <w:t>You are required to provide a short sta</w:t>
      </w:r>
      <w:r>
        <w:rPr>
          <w:lang w:eastAsia="ko-KR"/>
        </w:rPr>
        <w:t xml:space="preserve">tement addressing each criterion </w:t>
      </w:r>
      <w:r w:rsidRPr="00A834C9">
        <w:rPr>
          <w:lang w:eastAsia="ko-KR"/>
        </w:rPr>
        <w:t>and include an explanation of the evidence submitted to demonstrate the criterion is met.  You may include any further evidence and information deemed appropriate to support the submission.  A list of indic</w:t>
      </w:r>
      <w:r>
        <w:rPr>
          <w:lang w:eastAsia="ko-KR"/>
        </w:rPr>
        <w:t>ative evidence for each criterion</w:t>
      </w:r>
      <w:r w:rsidRPr="00A834C9">
        <w:rPr>
          <w:lang w:eastAsia="ko-KR"/>
        </w:rPr>
        <w:t xml:space="preserve"> is provided in the </w:t>
      </w:r>
      <w:r w:rsidR="00DE78B1">
        <w:rPr>
          <w:i/>
          <w:lang w:eastAsia="ko-KR"/>
        </w:rPr>
        <w:t xml:space="preserve">International Qualification </w:t>
      </w:r>
      <w:r w:rsidR="00CE52F8">
        <w:rPr>
          <w:i/>
          <w:lang w:eastAsia="ko-KR"/>
        </w:rPr>
        <w:t>Accreditation Education</w:t>
      </w:r>
      <w:r w:rsidR="00F01F73">
        <w:rPr>
          <w:i/>
          <w:lang w:eastAsia="ko-KR"/>
        </w:rPr>
        <w:t xml:space="preserve"> Provider Guide</w:t>
      </w:r>
      <w:r w:rsidR="00D77B08">
        <w:rPr>
          <w:i/>
          <w:lang w:eastAsia="ko-KR"/>
        </w:rPr>
        <w:t>.</w:t>
      </w:r>
    </w:p>
    <w:p w14:paraId="3F169D48" w14:textId="77777777" w:rsidR="00232C89" w:rsidRPr="00A834C9" w:rsidRDefault="00232C89" w:rsidP="00232C89">
      <w:pPr>
        <w:pStyle w:val="ListParagraph"/>
        <w:numPr>
          <w:ilvl w:val="0"/>
          <w:numId w:val="23"/>
        </w:numPr>
        <w:rPr>
          <w:lang w:eastAsia="ko-KR"/>
        </w:rPr>
      </w:pPr>
      <w:r w:rsidRPr="00A834C9">
        <w:rPr>
          <w:lang w:eastAsia="ko-KR"/>
        </w:rPr>
        <w:t xml:space="preserve">The Council relies on both documentary evidence and experiential evidence obtained by the Accreditation Assessment Panel at a site visit, to make its decision.  </w:t>
      </w:r>
    </w:p>
    <w:p w14:paraId="619C9877" w14:textId="77777777" w:rsidR="00232C89" w:rsidRPr="00A834C9" w:rsidRDefault="00232C89" w:rsidP="00232C89">
      <w:pPr>
        <w:pStyle w:val="ListParagraph"/>
        <w:numPr>
          <w:ilvl w:val="0"/>
          <w:numId w:val="23"/>
        </w:numPr>
        <w:rPr>
          <w:lang w:eastAsia="ko-KR"/>
        </w:rPr>
      </w:pPr>
      <w:r w:rsidRPr="00A834C9">
        <w:rPr>
          <w:lang w:eastAsia="ko-KR"/>
        </w:rPr>
        <w:t>Hard copies of information are not required, providers are encouraged to use hyperlinks to key documents within the application rather than uploading large files.</w:t>
      </w:r>
    </w:p>
    <w:p w14:paraId="4F91E7BE" w14:textId="77777777" w:rsidR="00232C89" w:rsidRPr="0089546D" w:rsidRDefault="00232C89" w:rsidP="00232C89">
      <w:pPr>
        <w:pStyle w:val="ListParagraph"/>
        <w:numPr>
          <w:ilvl w:val="0"/>
          <w:numId w:val="23"/>
        </w:numPr>
      </w:pPr>
      <w:r w:rsidRPr="00A834C9">
        <w:t>Where an honours program is included under this application, ensure clear details of the honours program, are detailed under applicable criteria.</w:t>
      </w:r>
    </w:p>
    <w:p w14:paraId="2B744E0C" w14:textId="77777777" w:rsidR="00232C89" w:rsidRPr="00A834C9" w:rsidRDefault="00232C89" w:rsidP="00232C89">
      <w:r w:rsidRPr="00A834C9">
        <w:t>The Council will provide you with a Dropbox link to upload your application.  Please ensure that file names do not exceed 128 characters.</w:t>
      </w:r>
    </w:p>
    <w:p w14:paraId="27E2FD06" w14:textId="77777777" w:rsidR="00232C89" w:rsidRPr="00A834C9" w:rsidRDefault="00232C89" w:rsidP="00232C89">
      <w:r w:rsidRPr="00A834C9">
        <w:t>Should you require more information or assistance please contact the Council at on 03 7018 1499 or email accreditation@physiocouncil.com.au</w:t>
      </w:r>
    </w:p>
    <w:p w14:paraId="4A11A0C7" w14:textId="77777777" w:rsidR="00882138" w:rsidRDefault="00882138" w:rsidP="00882138">
      <w:pPr>
        <w:spacing w:after="96" w:line="240" w:lineRule="auto"/>
        <w:rPr>
          <w:rFonts w:cs="Arial"/>
        </w:rPr>
      </w:pPr>
      <w:r w:rsidRPr="00A40B87">
        <w:rPr>
          <w:rFonts w:cs="Arial"/>
        </w:rPr>
        <w:t>Should you require more information or assistance</w:t>
      </w:r>
      <w:r>
        <w:rPr>
          <w:rFonts w:cs="Arial"/>
        </w:rPr>
        <w:t xml:space="preserve"> </w:t>
      </w:r>
      <w:r w:rsidRPr="00A40B87">
        <w:rPr>
          <w:rFonts w:cs="Arial"/>
        </w:rPr>
        <w:t xml:space="preserve">please </w:t>
      </w:r>
      <w:r>
        <w:rPr>
          <w:rFonts w:cs="Arial"/>
        </w:rPr>
        <w:t>contact</w:t>
      </w:r>
      <w:r w:rsidRPr="00A40B87">
        <w:rPr>
          <w:rFonts w:cs="Arial"/>
        </w:rPr>
        <w:t xml:space="preserve"> the </w:t>
      </w:r>
      <w:r>
        <w:rPr>
          <w:rFonts w:cs="Arial"/>
        </w:rPr>
        <w:t>Council</w:t>
      </w:r>
    </w:p>
    <w:p w14:paraId="2151C4B7" w14:textId="77777777" w:rsidR="00882138" w:rsidRPr="00555F1D" w:rsidRDefault="00882138" w:rsidP="00882138">
      <w:pPr>
        <w:spacing w:after="96" w:line="240" w:lineRule="auto"/>
        <w:rPr>
          <w:rFonts w:asciiTheme="majorHAnsi" w:eastAsia="Arial Unicode MS" w:hAnsiTheme="majorHAnsi" w:cs="Arial"/>
          <w:b/>
          <w:smallCaps/>
        </w:rPr>
      </w:pPr>
      <w:r>
        <w:t xml:space="preserve">on +61 </w:t>
      </w:r>
      <w:r>
        <w:rPr>
          <w:rFonts w:cs="Arial"/>
        </w:rPr>
        <w:t>3 7018 1499 or email accreditation@physiocouncil.com.au</w:t>
      </w:r>
    </w:p>
    <w:p w14:paraId="58F472D3" w14:textId="77777777" w:rsidR="00882138" w:rsidRPr="00484AF4" w:rsidRDefault="00882138" w:rsidP="00882138">
      <w:pPr>
        <w:spacing w:line="240" w:lineRule="auto"/>
        <w:rPr>
          <w:rFonts w:eastAsia="Arial Unicode MS" w:cs="Arial"/>
          <w:i/>
          <w:szCs w:val="20"/>
        </w:rPr>
      </w:pPr>
      <w:r w:rsidRPr="00484AF4">
        <w:rPr>
          <w:rFonts w:eastAsia="Arial Unicode MS" w:cs="Arial"/>
          <w:i/>
          <w:szCs w:val="20"/>
        </w:rPr>
        <w:br w:type="page"/>
      </w:r>
    </w:p>
    <w:p w14:paraId="34E5FA65" w14:textId="77777777" w:rsidR="00A00F95" w:rsidRPr="007E56AA" w:rsidRDefault="00A00F95" w:rsidP="007E56AA">
      <w:pPr>
        <w:pStyle w:val="Heading2"/>
        <w:rPr>
          <w:rStyle w:val="Heading1Char"/>
          <w:b/>
          <w:caps w:val="0"/>
          <w:color w:val="8DB9CA" w:themeColor="accent2"/>
          <w:sz w:val="28"/>
          <w:szCs w:val="26"/>
        </w:rPr>
      </w:pPr>
      <w:r w:rsidRPr="007E56AA">
        <w:rPr>
          <w:rStyle w:val="Heading1Char"/>
          <w:b/>
          <w:caps w:val="0"/>
          <w:color w:val="8DB9CA" w:themeColor="accent2"/>
          <w:sz w:val="28"/>
          <w:szCs w:val="26"/>
        </w:rPr>
        <w:lastRenderedPageBreak/>
        <w:t>SECTION 1</w:t>
      </w:r>
    </w:p>
    <w:p w14:paraId="75C3C430" w14:textId="77777777" w:rsidR="00A00F95" w:rsidRPr="00A00F95" w:rsidRDefault="00A00F95" w:rsidP="00A00F95">
      <w:pPr>
        <w:pStyle w:val="Heading2"/>
        <w:rPr>
          <w:rStyle w:val="Heading1Char"/>
          <w:b/>
          <w:caps w:val="0"/>
          <w:color w:val="8DB9CA" w:themeColor="accent2"/>
          <w:sz w:val="28"/>
          <w:szCs w:val="26"/>
        </w:rPr>
      </w:pPr>
      <w:r w:rsidRPr="00A00F95">
        <w:rPr>
          <w:rStyle w:val="Heading1Char"/>
          <w:b/>
          <w:caps w:val="0"/>
          <w:color w:val="8DB9CA" w:themeColor="accent2"/>
          <w:sz w:val="28"/>
          <w:szCs w:val="26"/>
        </w:rPr>
        <w:t>Program Profile &amp; Enrolment Data</w:t>
      </w:r>
      <w:bookmarkEnd w:id="3"/>
    </w:p>
    <w:p w14:paraId="724A5AEC" w14:textId="77777777" w:rsidR="00A00F95" w:rsidRPr="00EC50E3" w:rsidRDefault="00A00F95" w:rsidP="00A00F95">
      <w:r>
        <w:t xml:space="preserve">Please complete the following program profile and enrolment information. </w:t>
      </w:r>
    </w:p>
    <w:p w14:paraId="298F08BF" w14:textId="77777777" w:rsidR="00A00F95" w:rsidRPr="00EC50E3" w:rsidRDefault="00A00F95" w:rsidP="00A00F95">
      <w:pPr>
        <w:spacing w:line="240" w:lineRule="auto"/>
        <w:ind w:left="360"/>
        <w:rPr>
          <w:rFonts w:eastAsia="Arial Unicode MS" w:cs="Arial"/>
          <w:b/>
          <w:i/>
        </w:rPr>
      </w:pPr>
    </w:p>
    <w:p w14:paraId="6F4F4859" w14:textId="77777777" w:rsidR="00A00F95" w:rsidRPr="00594A43" w:rsidRDefault="00A00F95" w:rsidP="007E56AA">
      <w:pPr>
        <w:pStyle w:val="Heading4"/>
        <w:rPr>
          <w:rFonts w:eastAsia="Arial Unicode MS"/>
        </w:rPr>
      </w:pPr>
      <w:r w:rsidRPr="00594A43">
        <w:rPr>
          <w:rFonts w:eastAsia="Arial Unicode MS"/>
        </w:rPr>
        <w:t>Table 1:</w:t>
      </w:r>
      <w:r>
        <w:rPr>
          <w:rFonts w:eastAsia="Arial Unicode MS"/>
        </w:rPr>
        <w:t xml:space="preserve">  Program Profile</w:t>
      </w:r>
    </w:p>
    <w:p w14:paraId="4F976AAD" w14:textId="77777777" w:rsidR="00A00F95" w:rsidRPr="00895DF0" w:rsidRDefault="00A00F95" w:rsidP="00A00F95">
      <w:pPr>
        <w:spacing w:line="240" w:lineRule="auto"/>
        <w:ind w:left="360"/>
        <w:rPr>
          <w:rFonts w:eastAsia="Arial Unicode MS" w:cs="Arial"/>
          <w:i/>
        </w:rPr>
      </w:pPr>
    </w:p>
    <w:tbl>
      <w:tblPr>
        <w:tblStyle w:val="TableGrid"/>
        <w:tblW w:w="0" w:type="auto"/>
        <w:tblLook w:val="04A0" w:firstRow="1" w:lastRow="0" w:firstColumn="1" w:lastColumn="0" w:noHBand="0" w:noVBand="1"/>
      </w:tblPr>
      <w:tblGrid>
        <w:gridCol w:w="4071"/>
        <w:gridCol w:w="4718"/>
      </w:tblGrid>
      <w:tr w:rsidR="00A00F95" w14:paraId="26AB2AE9" w14:textId="77777777" w:rsidTr="002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EE461DC" w14:textId="77777777" w:rsidR="00A00F95" w:rsidRDefault="00A00F95" w:rsidP="002E649C">
            <w:pPr>
              <w:spacing w:line="240" w:lineRule="auto"/>
              <w:rPr>
                <w:rFonts w:eastAsia="Times New Roman" w:cs="Arial"/>
                <w:lang w:eastAsia="en-AU"/>
              </w:rPr>
            </w:pPr>
            <w:r>
              <w:rPr>
                <w:rFonts w:eastAsia="Times New Roman" w:cs="Arial"/>
                <w:lang w:eastAsia="en-AU"/>
              </w:rPr>
              <w:t>Education Provider Name</w:t>
            </w:r>
          </w:p>
          <w:p w14:paraId="1A8B2E29" w14:textId="77777777" w:rsidR="00A00F95" w:rsidRDefault="00A00F95" w:rsidP="002E649C">
            <w:pPr>
              <w:spacing w:line="240" w:lineRule="auto"/>
              <w:rPr>
                <w:rFonts w:eastAsia="Times New Roman" w:cs="Arial"/>
                <w:lang w:eastAsia="en-AU"/>
              </w:rPr>
            </w:pPr>
          </w:p>
        </w:tc>
        <w:tc>
          <w:tcPr>
            <w:tcW w:w="4813" w:type="dxa"/>
          </w:tcPr>
          <w:p w14:paraId="68768A79" w14:textId="77777777" w:rsidR="00A00F95" w:rsidRDefault="00A00F95" w:rsidP="002E649C">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r>
      <w:tr w:rsidR="00A00F95" w14:paraId="5277EFD1"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F99F627" w14:textId="77777777" w:rsidR="00A00F95" w:rsidRDefault="00A00F95" w:rsidP="002E649C">
            <w:pPr>
              <w:spacing w:line="240" w:lineRule="auto"/>
              <w:rPr>
                <w:rFonts w:eastAsia="Times New Roman" w:cs="Arial"/>
                <w:lang w:eastAsia="en-AU"/>
              </w:rPr>
            </w:pPr>
            <w:r>
              <w:rPr>
                <w:rFonts w:eastAsia="Times New Roman" w:cs="Arial"/>
                <w:lang w:eastAsia="en-AU"/>
              </w:rPr>
              <w:t>Campus</w:t>
            </w:r>
          </w:p>
          <w:p w14:paraId="2084F0EA" w14:textId="77777777" w:rsidR="00A00F95" w:rsidRDefault="00A00F95" w:rsidP="002E649C">
            <w:pPr>
              <w:spacing w:line="240" w:lineRule="auto"/>
              <w:rPr>
                <w:rFonts w:eastAsia="Times New Roman" w:cs="Arial"/>
                <w:lang w:eastAsia="en-AU"/>
              </w:rPr>
            </w:pPr>
          </w:p>
        </w:tc>
        <w:tc>
          <w:tcPr>
            <w:tcW w:w="4813" w:type="dxa"/>
          </w:tcPr>
          <w:p w14:paraId="271B0412"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A00F95" w14:paraId="5839B857"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4106" w:type="dxa"/>
          </w:tcPr>
          <w:p w14:paraId="5E38177D" w14:textId="77777777" w:rsidR="00A00F95" w:rsidRDefault="00A00F95" w:rsidP="002E649C">
            <w:pPr>
              <w:spacing w:line="240" w:lineRule="auto"/>
              <w:rPr>
                <w:rFonts w:eastAsia="Times New Roman" w:cs="Arial"/>
                <w:lang w:eastAsia="en-AU"/>
              </w:rPr>
            </w:pPr>
            <w:r>
              <w:rPr>
                <w:rFonts w:eastAsia="Times New Roman" w:cs="Arial"/>
                <w:lang w:eastAsia="en-AU"/>
              </w:rPr>
              <w:t>Program of Study Name*</w:t>
            </w:r>
          </w:p>
          <w:p w14:paraId="28EA0C33" w14:textId="77777777" w:rsidR="00A00F95" w:rsidRDefault="00A00F95" w:rsidP="002E649C">
            <w:pPr>
              <w:spacing w:line="240" w:lineRule="auto"/>
              <w:rPr>
                <w:rFonts w:eastAsia="Times New Roman" w:cs="Arial"/>
                <w:lang w:eastAsia="en-AU"/>
              </w:rPr>
            </w:pPr>
          </w:p>
        </w:tc>
        <w:tc>
          <w:tcPr>
            <w:tcW w:w="4813" w:type="dxa"/>
          </w:tcPr>
          <w:p w14:paraId="35E2C8AF"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A00F95" w14:paraId="645B782E"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961C87C" w14:textId="77777777" w:rsidR="00A00F95" w:rsidRDefault="00A00F95" w:rsidP="002E649C">
            <w:pPr>
              <w:spacing w:line="240" w:lineRule="auto"/>
              <w:rPr>
                <w:rFonts w:eastAsia="Times New Roman" w:cs="Arial"/>
                <w:lang w:eastAsia="en-AU"/>
              </w:rPr>
            </w:pPr>
            <w:r>
              <w:rPr>
                <w:rFonts w:eastAsia="Times New Roman" w:cs="Arial"/>
                <w:lang w:eastAsia="en-AU"/>
              </w:rPr>
              <w:t>Program of Study Course Code(s)*</w:t>
            </w:r>
          </w:p>
          <w:p w14:paraId="7754FF95" w14:textId="77777777" w:rsidR="00A00F95" w:rsidRDefault="00A00F95" w:rsidP="002E649C">
            <w:pPr>
              <w:spacing w:line="240" w:lineRule="auto"/>
              <w:rPr>
                <w:rFonts w:eastAsia="Times New Roman" w:cs="Arial"/>
                <w:lang w:eastAsia="en-AU"/>
              </w:rPr>
            </w:pPr>
          </w:p>
        </w:tc>
        <w:tc>
          <w:tcPr>
            <w:tcW w:w="4813" w:type="dxa"/>
          </w:tcPr>
          <w:p w14:paraId="12DDDC5C"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A00F95" w14:paraId="3E151BBF"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4106" w:type="dxa"/>
          </w:tcPr>
          <w:p w14:paraId="241E76D9" w14:textId="77777777" w:rsidR="00A00F95" w:rsidRDefault="00A00F95" w:rsidP="002E649C">
            <w:pPr>
              <w:spacing w:line="240" w:lineRule="auto"/>
              <w:rPr>
                <w:rFonts w:eastAsia="Times New Roman" w:cs="Arial"/>
                <w:lang w:eastAsia="en-AU"/>
              </w:rPr>
            </w:pPr>
            <w:r>
              <w:rPr>
                <w:rFonts w:eastAsia="Times New Roman" w:cs="Arial"/>
                <w:lang w:eastAsia="en-AU"/>
              </w:rPr>
              <w:t>Program of Study Length</w:t>
            </w:r>
          </w:p>
          <w:p w14:paraId="3FC21928" w14:textId="77777777" w:rsidR="00A00F95" w:rsidRDefault="00A00F95" w:rsidP="002E649C">
            <w:pPr>
              <w:spacing w:line="240" w:lineRule="auto"/>
              <w:rPr>
                <w:rFonts w:eastAsia="Times New Roman" w:cs="Arial"/>
                <w:lang w:eastAsia="en-AU"/>
              </w:rPr>
            </w:pPr>
          </w:p>
        </w:tc>
        <w:tc>
          <w:tcPr>
            <w:tcW w:w="4813" w:type="dxa"/>
          </w:tcPr>
          <w:p w14:paraId="144BE176"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A00F95" w14:paraId="644C8E96"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AD64AD9" w14:textId="77777777" w:rsidR="00A00F95" w:rsidRDefault="00A00F95" w:rsidP="00A00F95">
            <w:pPr>
              <w:spacing w:line="240" w:lineRule="auto"/>
              <w:rPr>
                <w:rFonts w:eastAsia="Times New Roman" w:cs="Arial"/>
                <w:lang w:eastAsia="en-AU"/>
              </w:rPr>
            </w:pPr>
            <w:r>
              <w:rPr>
                <w:rFonts w:eastAsia="Times New Roman" w:cs="Arial"/>
                <w:lang w:eastAsia="en-AU"/>
              </w:rPr>
              <w:t xml:space="preserve">Alignment to the Australian Qualifications Framework Level  </w:t>
            </w:r>
            <w:hyperlink r:id="rId13" w:history="1">
              <w:r w:rsidRPr="00E00935">
                <w:rPr>
                  <w:rStyle w:val="Hyperlink"/>
                  <w:rFonts w:eastAsia="Times New Roman" w:cs="Arial"/>
                  <w:lang w:eastAsia="en-AU"/>
                </w:rPr>
                <w:t>https://www.aqf.edu.au/</w:t>
              </w:r>
            </w:hyperlink>
          </w:p>
        </w:tc>
        <w:tc>
          <w:tcPr>
            <w:tcW w:w="4813" w:type="dxa"/>
          </w:tcPr>
          <w:p w14:paraId="1A024638"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A00F95" w14:paraId="3A2E906D"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4106" w:type="dxa"/>
          </w:tcPr>
          <w:p w14:paraId="52C8CF9E" w14:textId="77777777" w:rsidR="00CE08FE" w:rsidRDefault="00A00F95" w:rsidP="00A00F95">
            <w:pPr>
              <w:spacing w:line="240" w:lineRule="auto"/>
              <w:rPr>
                <w:rFonts w:eastAsia="Times New Roman" w:cs="Arial"/>
                <w:b w:val="0"/>
                <w:lang w:eastAsia="en-AU"/>
              </w:rPr>
            </w:pPr>
            <w:r>
              <w:rPr>
                <w:rFonts w:eastAsia="Times New Roman" w:cs="Arial"/>
                <w:lang w:eastAsia="en-AU"/>
              </w:rPr>
              <w:t>Clinical Practice first undertaken</w:t>
            </w:r>
          </w:p>
          <w:p w14:paraId="6806EBD4" w14:textId="5ACB0550" w:rsidR="00A00F95" w:rsidRDefault="00A00F95" w:rsidP="00A00F95">
            <w:pPr>
              <w:spacing w:line="240" w:lineRule="auto"/>
              <w:rPr>
                <w:rFonts w:eastAsia="Times New Roman" w:cs="Arial"/>
                <w:lang w:eastAsia="en-AU"/>
              </w:rPr>
            </w:pPr>
            <w:r>
              <w:rPr>
                <w:rFonts w:eastAsia="Times New Roman" w:cs="Arial"/>
                <w:lang w:eastAsia="en-AU"/>
              </w:rPr>
              <w:t>(Year and Semester</w:t>
            </w:r>
            <w:r w:rsidR="00CE08FE">
              <w:rPr>
                <w:rFonts w:eastAsia="Times New Roman" w:cs="Arial"/>
                <w:lang w:eastAsia="en-AU"/>
              </w:rPr>
              <w:t>/Term</w:t>
            </w:r>
            <w:r>
              <w:rPr>
                <w:rFonts w:eastAsia="Times New Roman" w:cs="Arial"/>
                <w:lang w:eastAsia="en-AU"/>
              </w:rPr>
              <w:t>)</w:t>
            </w:r>
          </w:p>
        </w:tc>
        <w:tc>
          <w:tcPr>
            <w:tcW w:w="4813" w:type="dxa"/>
          </w:tcPr>
          <w:p w14:paraId="6C920DF6"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bl>
    <w:p w14:paraId="27677B64" w14:textId="77777777" w:rsidR="00A00F95" w:rsidRPr="00EC50E3" w:rsidRDefault="00A00F95" w:rsidP="00A00F95">
      <w:pPr>
        <w:spacing w:line="240" w:lineRule="auto"/>
        <w:rPr>
          <w:rFonts w:eastAsia="Times New Roman" w:cs="Arial"/>
          <w:lang w:eastAsia="en-AU"/>
        </w:rPr>
      </w:pPr>
      <w:r>
        <w:rPr>
          <w:rFonts w:eastAsia="Times New Roman" w:cs="Arial"/>
          <w:lang w:eastAsia="en-AU"/>
        </w:rPr>
        <w:t>* If a separate honours stream is offered, identify and include course name and code</w:t>
      </w:r>
    </w:p>
    <w:p w14:paraId="47F58458" w14:textId="77777777" w:rsidR="00A00F95" w:rsidRPr="00EC50E3" w:rsidRDefault="00A00F95" w:rsidP="00A00F95">
      <w:pPr>
        <w:spacing w:line="240" w:lineRule="auto"/>
        <w:rPr>
          <w:rFonts w:eastAsia="Times New Roman" w:cs="Arial"/>
          <w:lang w:eastAsia="en-AU"/>
        </w:rPr>
      </w:pPr>
    </w:p>
    <w:p w14:paraId="30E2F5B7" w14:textId="77777777" w:rsidR="00A00F95" w:rsidRDefault="00A00F95">
      <w:pPr>
        <w:spacing w:before="0" w:after="0" w:line="240" w:lineRule="auto"/>
        <w:rPr>
          <w:rFonts w:eastAsia="Times New Roman" w:cs="Arial"/>
          <w:lang w:eastAsia="en-AU"/>
        </w:rPr>
      </w:pPr>
      <w:r>
        <w:rPr>
          <w:rFonts w:eastAsia="Times New Roman" w:cs="Arial"/>
          <w:lang w:eastAsia="en-AU"/>
        </w:rPr>
        <w:br w:type="page"/>
      </w:r>
    </w:p>
    <w:p w14:paraId="0DF94DD7" w14:textId="77777777" w:rsidR="00A00F95" w:rsidRDefault="00A00F95" w:rsidP="00A00F95">
      <w:pPr>
        <w:spacing w:line="240" w:lineRule="auto"/>
      </w:pPr>
      <w:r>
        <w:lastRenderedPageBreak/>
        <w:t xml:space="preserve">Complete the relevant table below, depending on the length of the program of study, </w:t>
      </w:r>
    </w:p>
    <w:p w14:paraId="302BFB36" w14:textId="77777777" w:rsidR="00A00F95" w:rsidRDefault="00A00F95" w:rsidP="00A00F95">
      <w:pPr>
        <w:spacing w:line="240" w:lineRule="auto"/>
        <w:rPr>
          <w:rFonts w:eastAsia="Arial Unicode MS" w:cs="Arial"/>
          <w:i/>
          <w:szCs w:val="20"/>
        </w:rPr>
      </w:pPr>
    </w:p>
    <w:p w14:paraId="225112BF" w14:textId="77777777" w:rsidR="00A00F95" w:rsidRPr="00594A43" w:rsidRDefault="00A00F95" w:rsidP="007E56AA">
      <w:pPr>
        <w:pStyle w:val="Heading4"/>
        <w:rPr>
          <w:rFonts w:eastAsia="Arial Unicode MS"/>
        </w:rPr>
      </w:pPr>
      <w:r w:rsidRPr="00594A43">
        <w:rPr>
          <w:rFonts w:eastAsia="Arial Unicode MS"/>
        </w:rPr>
        <w:t xml:space="preserve">Table 2:  Enrolment </w:t>
      </w:r>
      <w:r>
        <w:rPr>
          <w:rFonts w:eastAsia="Arial Unicode MS"/>
        </w:rPr>
        <w:t>Data</w:t>
      </w:r>
    </w:p>
    <w:p w14:paraId="5872B7BF" w14:textId="45AA86FD" w:rsidR="00A00F95" w:rsidRPr="001D14C4" w:rsidRDefault="000D4B4B" w:rsidP="00A00F95">
      <w:pPr>
        <w:spacing w:line="240" w:lineRule="auto"/>
        <w:rPr>
          <w:rFonts w:eastAsia="Arial Unicode MS" w:cs="Arial"/>
          <w:bCs/>
          <w:i/>
          <w:szCs w:val="20"/>
        </w:rPr>
      </w:pPr>
      <w:r w:rsidRPr="001D14C4">
        <w:rPr>
          <w:rFonts w:eastAsia="Arial Unicode MS" w:cs="Arial"/>
          <w:bCs/>
          <w:i/>
          <w:szCs w:val="20"/>
        </w:rPr>
        <w:t>Please adjust the table for the length of your program of study</w:t>
      </w:r>
    </w:p>
    <w:tbl>
      <w:tblPr>
        <w:tblStyle w:val="TableGrid"/>
        <w:tblW w:w="0" w:type="auto"/>
        <w:tblLook w:val="04A0" w:firstRow="1" w:lastRow="0" w:firstColumn="1" w:lastColumn="0" w:noHBand="0" w:noVBand="1"/>
      </w:tblPr>
      <w:tblGrid>
        <w:gridCol w:w="1748"/>
        <w:gridCol w:w="20"/>
        <w:gridCol w:w="1739"/>
        <w:gridCol w:w="15"/>
        <w:gridCol w:w="1744"/>
        <w:gridCol w:w="10"/>
        <w:gridCol w:w="1754"/>
        <w:gridCol w:w="1759"/>
      </w:tblGrid>
      <w:tr w:rsidR="00A00F95" w14:paraId="39B91971" w14:textId="77777777" w:rsidTr="002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3FFF0C7" w14:textId="77777777" w:rsidR="00A00F95" w:rsidRDefault="00A00F95" w:rsidP="002E649C">
            <w:pPr>
              <w:spacing w:line="240" w:lineRule="auto"/>
              <w:rPr>
                <w:rFonts w:eastAsia="Arial Unicode MS" w:cs="Arial"/>
                <w:i/>
                <w:szCs w:val="20"/>
              </w:rPr>
            </w:pPr>
          </w:p>
        </w:tc>
        <w:tc>
          <w:tcPr>
            <w:tcW w:w="7148" w:type="dxa"/>
            <w:gridSpan w:val="7"/>
          </w:tcPr>
          <w:p w14:paraId="4CC4ECB1" w14:textId="77777777" w:rsidR="00A00F95" w:rsidRPr="009407ED" w:rsidRDefault="00A00F95" w:rsidP="002E649C">
            <w:pPr>
              <w:spacing w:line="240" w:lineRule="auto"/>
              <w:jc w:val="left"/>
              <w:cnfStyle w:val="100000000000" w:firstRow="1" w:lastRow="0" w:firstColumn="0" w:lastColumn="0" w:oddVBand="0" w:evenVBand="0" w:oddHBand="0" w:evenHBand="0" w:firstRowFirstColumn="0" w:firstRowLastColumn="0" w:lastRowFirstColumn="0" w:lastRowLastColumn="0"/>
              <w:rPr>
                <w:rFonts w:eastAsia="Arial Unicode MS" w:cs="Arial"/>
                <w:b/>
                <w:i/>
                <w:szCs w:val="20"/>
              </w:rPr>
            </w:pPr>
            <w:r>
              <w:rPr>
                <w:rFonts w:eastAsia="Arial Unicode MS" w:cs="Arial"/>
                <w:b/>
                <w:i/>
                <w:szCs w:val="20"/>
              </w:rPr>
              <w:t>ENROLMENT HISTORY – Number of Students</w:t>
            </w:r>
          </w:p>
        </w:tc>
      </w:tr>
      <w:tr w:rsidR="00A00F95" w14:paraId="38FF7A80"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D11E769" w14:textId="77777777" w:rsidR="00A00F95" w:rsidRDefault="00A00F95" w:rsidP="002E649C">
            <w:pPr>
              <w:spacing w:line="240" w:lineRule="auto"/>
              <w:rPr>
                <w:rFonts w:eastAsia="Arial Unicode MS" w:cs="Arial"/>
                <w:i/>
                <w:szCs w:val="20"/>
              </w:rPr>
            </w:pPr>
          </w:p>
        </w:tc>
        <w:tc>
          <w:tcPr>
            <w:tcW w:w="1787" w:type="dxa"/>
            <w:gridSpan w:val="2"/>
          </w:tcPr>
          <w:p w14:paraId="02E75514" w14:textId="31FEDCD0"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201</w:t>
            </w:r>
            <w:r w:rsidR="00CE08FE">
              <w:rPr>
                <w:rFonts w:eastAsia="Arial Unicode MS" w:cs="Arial"/>
                <w:i/>
                <w:szCs w:val="20"/>
              </w:rPr>
              <w:t>7</w:t>
            </w:r>
          </w:p>
        </w:tc>
        <w:tc>
          <w:tcPr>
            <w:tcW w:w="1787" w:type="dxa"/>
            <w:gridSpan w:val="2"/>
          </w:tcPr>
          <w:p w14:paraId="7FB7A100" w14:textId="5E82D296"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201</w:t>
            </w:r>
            <w:r w:rsidR="00CE08FE">
              <w:rPr>
                <w:rFonts w:eastAsia="Arial Unicode MS" w:cs="Arial"/>
                <w:i/>
                <w:szCs w:val="20"/>
              </w:rPr>
              <w:t>8</w:t>
            </w:r>
          </w:p>
        </w:tc>
        <w:tc>
          <w:tcPr>
            <w:tcW w:w="1787" w:type="dxa"/>
            <w:gridSpan w:val="2"/>
          </w:tcPr>
          <w:p w14:paraId="42A87ACF" w14:textId="25008BAD"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201</w:t>
            </w:r>
            <w:r w:rsidR="00CE08FE">
              <w:rPr>
                <w:rFonts w:eastAsia="Arial Unicode MS" w:cs="Arial"/>
                <w:i/>
                <w:szCs w:val="20"/>
              </w:rPr>
              <w:t>9</w:t>
            </w:r>
          </w:p>
        </w:tc>
        <w:tc>
          <w:tcPr>
            <w:tcW w:w="1787" w:type="dxa"/>
          </w:tcPr>
          <w:p w14:paraId="547C20B4" w14:textId="7F591E32" w:rsidR="00A00F95" w:rsidRDefault="00CE08FE"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2020</w:t>
            </w:r>
          </w:p>
        </w:tc>
      </w:tr>
      <w:tr w:rsidR="00A00F95" w14:paraId="4EE91EFD"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1771" w:type="dxa"/>
          </w:tcPr>
          <w:p w14:paraId="3C0B4390" w14:textId="77777777" w:rsidR="00A00F95" w:rsidRDefault="00A00F95" w:rsidP="002E649C">
            <w:pPr>
              <w:spacing w:line="240" w:lineRule="auto"/>
              <w:rPr>
                <w:rFonts w:eastAsia="Arial Unicode MS" w:cs="Arial"/>
                <w:i/>
                <w:szCs w:val="20"/>
              </w:rPr>
            </w:pPr>
            <w:r>
              <w:rPr>
                <w:rFonts w:eastAsia="Arial Unicode MS" w:cs="Arial"/>
                <w:i/>
                <w:szCs w:val="20"/>
              </w:rPr>
              <w:t>First year</w:t>
            </w:r>
          </w:p>
        </w:tc>
        <w:tc>
          <w:tcPr>
            <w:tcW w:w="1787" w:type="dxa"/>
            <w:gridSpan w:val="2"/>
          </w:tcPr>
          <w:p w14:paraId="172BB498"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02BBF76D"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000FB9AA"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tcPr>
          <w:p w14:paraId="7652508D"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1C5191BD"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60569CDC" w14:textId="77777777" w:rsidR="00A00F95" w:rsidRDefault="00A00F95" w:rsidP="002E649C">
            <w:pPr>
              <w:spacing w:line="240" w:lineRule="auto"/>
              <w:rPr>
                <w:rFonts w:eastAsia="Arial Unicode MS" w:cs="Arial"/>
                <w:i/>
                <w:szCs w:val="20"/>
              </w:rPr>
            </w:pPr>
            <w:r>
              <w:rPr>
                <w:rFonts w:eastAsia="Arial Unicode MS" w:cs="Arial"/>
                <w:i/>
                <w:szCs w:val="20"/>
              </w:rPr>
              <w:t>Second year</w:t>
            </w:r>
          </w:p>
        </w:tc>
        <w:tc>
          <w:tcPr>
            <w:tcW w:w="1787" w:type="dxa"/>
            <w:gridSpan w:val="2"/>
          </w:tcPr>
          <w:p w14:paraId="75CC92AA"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44236F6E"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1E76A98D"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tcPr>
          <w:p w14:paraId="495350DA"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5FCD4A7C"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1771" w:type="dxa"/>
          </w:tcPr>
          <w:p w14:paraId="0050D1A3" w14:textId="77777777" w:rsidR="00A00F95" w:rsidRDefault="00A00F95" w:rsidP="002E649C">
            <w:pPr>
              <w:spacing w:line="240" w:lineRule="auto"/>
              <w:rPr>
                <w:rFonts w:eastAsia="Arial Unicode MS" w:cs="Arial"/>
                <w:i/>
                <w:szCs w:val="20"/>
              </w:rPr>
            </w:pPr>
            <w:r>
              <w:rPr>
                <w:rFonts w:eastAsia="Arial Unicode MS" w:cs="Arial"/>
                <w:i/>
                <w:szCs w:val="20"/>
              </w:rPr>
              <w:t>Third year</w:t>
            </w:r>
          </w:p>
        </w:tc>
        <w:tc>
          <w:tcPr>
            <w:tcW w:w="1787" w:type="dxa"/>
            <w:gridSpan w:val="2"/>
          </w:tcPr>
          <w:p w14:paraId="378702C0"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518163DB"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6BE0A432"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tcPr>
          <w:p w14:paraId="2407F1A0"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5DAC022E"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61AF5C33" w14:textId="77777777" w:rsidR="00A00F95" w:rsidRDefault="00A00F95" w:rsidP="002E649C">
            <w:pPr>
              <w:spacing w:line="240" w:lineRule="auto"/>
              <w:rPr>
                <w:rFonts w:eastAsia="Arial Unicode MS" w:cs="Arial"/>
                <w:i/>
                <w:szCs w:val="20"/>
              </w:rPr>
            </w:pPr>
            <w:r>
              <w:rPr>
                <w:rFonts w:eastAsia="Arial Unicode MS" w:cs="Arial"/>
                <w:i/>
                <w:szCs w:val="20"/>
              </w:rPr>
              <w:t>Fourth year</w:t>
            </w:r>
          </w:p>
        </w:tc>
        <w:tc>
          <w:tcPr>
            <w:tcW w:w="1787" w:type="dxa"/>
            <w:gridSpan w:val="2"/>
          </w:tcPr>
          <w:p w14:paraId="1F70F29C"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4B181B98"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gridSpan w:val="2"/>
          </w:tcPr>
          <w:p w14:paraId="76E776A6"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7" w:type="dxa"/>
          </w:tcPr>
          <w:p w14:paraId="28BFB5BE"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4ADB5710"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1791" w:type="dxa"/>
            <w:gridSpan w:val="2"/>
          </w:tcPr>
          <w:p w14:paraId="2ADC757B" w14:textId="77777777" w:rsidR="00A00F95" w:rsidRDefault="00A00F95" w:rsidP="002E649C">
            <w:pPr>
              <w:spacing w:line="240" w:lineRule="auto"/>
              <w:rPr>
                <w:rFonts w:eastAsia="Arial Unicode MS" w:cs="Arial"/>
                <w:i/>
                <w:szCs w:val="20"/>
              </w:rPr>
            </w:pPr>
          </w:p>
        </w:tc>
        <w:tc>
          <w:tcPr>
            <w:tcW w:w="7128" w:type="dxa"/>
            <w:gridSpan w:val="6"/>
          </w:tcPr>
          <w:p w14:paraId="6693B032" w14:textId="77777777" w:rsidR="00A00F95" w:rsidRPr="009407ED"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b/>
                <w:i/>
                <w:szCs w:val="20"/>
              </w:rPr>
            </w:pPr>
            <w:r>
              <w:rPr>
                <w:rFonts w:eastAsia="Arial Unicode MS" w:cs="Arial"/>
                <w:b/>
                <w:i/>
                <w:szCs w:val="20"/>
              </w:rPr>
              <w:t>FUTURE ENROLMENT PROJECTIONS – Number of Students</w:t>
            </w:r>
          </w:p>
        </w:tc>
      </w:tr>
      <w:tr w:rsidR="00A00F95" w14:paraId="7D8DBF63"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gridSpan w:val="2"/>
          </w:tcPr>
          <w:p w14:paraId="5BA7E60A" w14:textId="77777777" w:rsidR="00A00F95" w:rsidRDefault="00A00F95" w:rsidP="002E649C">
            <w:pPr>
              <w:spacing w:line="240" w:lineRule="auto"/>
              <w:rPr>
                <w:rFonts w:eastAsia="Arial Unicode MS" w:cs="Arial"/>
                <w:i/>
                <w:szCs w:val="20"/>
              </w:rPr>
            </w:pPr>
          </w:p>
        </w:tc>
        <w:tc>
          <w:tcPr>
            <w:tcW w:w="1782" w:type="dxa"/>
            <w:gridSpan w:val="2"/>
          </w:tcPr>
          <w:p w14:paraId="5330F6AE" w14:textId="22595D22"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w:t>
            </w:r>
            <w:r w:rsidR="00CE08FE">
              <w:rPr>
                <w:rFonts w:eastAsia="Arial Unicode MS" w:cs="Arial"/>
                <w:i/>
                <w:szCs w:val="20"/>
              </w:rPr>
              <w:t>21</w:t>
            </w:r>
          </w:p>
        </w:tc>
        <w:tc>
          <w:tcPr>
            <w:tcW w:w="1782" w:type="dxa"/>
            <w:gridSpan w:val="2"/>
          </w:tcPr>
          <w:p w14:paraId="18746461" w14:textId="6A6D111D"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202</w:t>
            </w:r>
            <w:r w:rsidR="00CE08FE">
              <w:rPr>
                <w:rFonts w:eastAsia="Arial Unicode MS" w:cs="Arial"/>
                <w:i/>
                <w:szCs w:val="20"/>
              </w:rPr>
              <w:t>2</w:t>
            </w:r>
          </w:p>
        </w:tc>
        <w:tc>
          <w:tcPr>
            <w:tcW w:w="1782" w:type="dxa"/>
          </w:tcPr>
          <w:p w14:paraId="443B97AF" w14:textId="47EEF2BF"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202</w:t>
            </w:r>
            <w:r w:rsidR="00CE08FE">
              <w:rPr>
                <w:rFonts w:eastAsia="Arial Unicode MS" w:cs="Arial"/>
                <w:i/>
                <w:szCs w:val="20"/>
              </w:rPr>
              <w:t>3</w:t>
            </w:r>
          </w:p>
        </w:tc>
        <w:tc>
          <w:tcPr>
            <w:tcW w:w="1782" w:type="dxa"/>
          </w:tcPr>
          <w:p w14:paraId="3D36E220" w14:textId="117C841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t>202</w:t>
            </w:r>
            <w:r w:rsidR="00CE08FE">
              <w:rPr>
                <w:rFonts w:eastAsia="Arial Unicode MS" w:cs="Arial"/>
                <w:i/>
                <w:szCs w:val="20"/>
              </w:rPr>
              <w:t>4</w:t>
            </w:r>
          </w:p>
        </w:tc>
      </w:tr>
      <w:tr w:rsidR="00A00F95" w14:paraId="729A8214"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1791" w:type="dxa"/>
            <w:gridSpan w:val="2"/>
          </w:tcPr>
          <w:p w14:paraId="41F42A08" w14:textId="77777777" w:rsidR="00A00F95" w:rsidRDefault="00A00F95" w:rsidP="002E649C">
            <w:pPr>
              <w:spacing w:line="240" w:lineRule="auto"/>
              <w:rPr>
                <w:rFonts w:eastAsia="Arial Unicode MS" w:cs="Arial"/>
                <w:i/>
                <w:szCs w:val="20"/>
              </w:rPr>
            </w:pPr>
            <w:r>
              <w:rPr>
                <w:rFonts w:eastAsia="Arial Unicode MS" w:cs="Arial"/>
                <w:i/>
                <w:szCs w:val="20"/>
              </w:rPr>
              <w:t>First year</w:t>
            </w:r>
          </w:p>
        </w:tc>
        <w:tc>
          <w:tcPr>
            <w:tcW w:w="1782" w:type="dxa"/>
            <w:gridSpan w:val="2"/>
          </w:tcPr>
          <w:p w14:paraId="4EFD527E"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bookmarkStart w:id="4" w:name="Text73"/>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bookmarkEnd w:id="4"/>
          </w:p>
        </w:tc>
        <w:tc>
          <w:tcPr>
            <w:tcW w:w="1782" w:type="dxa"/>
            <w:gridSpan w:val="2"/>
          </w:tcPr>
          <w:p w14:paraId="67528097"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631C125F"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46F9A778"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26B7467C"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gridSpan w:val="2"/>
          </w:tcPr>
          <w:p w14:paraId="2C7D3127" w14:textId="77777777" w:rsidR="00A00F95" w:rsidRDefault="00A00F95" w:rsidP="002E649C">
            <w:pPr>
              <w:spacing w:line="240" w:lineRule="auto"/>
              <w:rPr>
                <w:rFonts w:eastAsia="Arial Unicode MS" w:cs="Arial"/>
                <w:i/>
                <w:szCs w:val="20"/>
              </w:rPr>
            </w:pPr>
            <w:r>
              <w:rPr>
                <w:rFonts w:eastAsia="Arial Unicode MS" w:cs="Arial"/>
                <w:i/>
                <w:szCs w:val="20"/>
              </w:rPr>
              <w:t>Second year</w:t>
            </w:r>
          </w:p>
        </w:tc>
        <w:tc>
          <w:tcPr>
            <w:tcW w:w="1782" w:type="dxa"/>
            <w:gridSpan w:val="2"/>
          </w:tcPr>
          <w:p w14:paraId="59D3709F"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gridSpan w:val="2"/>
          </w:tcPr>
          <w:p w14:paraId="1F945A3B"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19565471"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1FF21FB6"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669E87A0" w14:textId="77777777" w:rsidTr="002E649C">
        <w:tblPrEx>
          <w:tblCellMar>
            <w:top w:w="57" w:type="dxa"/>
            <w:bottom w:w="57" w:type="dxa"/>
          </w:tblCellMar>
        </w:tblPrEx>
        <w:tc>
          <w:tcPr>
            <w:cnfStyle w:val="001000000000" w:firstRow="0" w:lastRow="0" w:firstColumn="1" w:lastColumn="0" w:oddVBand="0" w:evenVBand="0" w:oddHBand="0" w:evenHBand="0" w:firstRowFirstColumn="0" w:firstRowLastColumn="0" w:lastRowFirstColumn="0" w:lastRowLastColumn="0"/>
            <w:tcW w:w="1791" w:type="dxa"/>
            <w:gridSpan w:val="2"/>
          </w:tcPr>
          <w:p w14:paraId="6017D3D1" w14:textId="77777777" w:rsidR="00A00F95" w:rsidRDefault="00A00F95" w:rsidP="002E649C">
            <w:pPr>
              <w:spacing w:line="240" w:lineRule="auto"/>
              <w:rPr>
                <w:rFonts w:eastAsia="Arial Unicode MS" w:cs="Arial"/>
                <w:i/>
                <w:szCs w:val="20"/>
              </w:rPr>
            </w:pPr>
            <w:r>
              <w:rPr>
                <w:rFonts w:eastAsia="Arial Unicode MS" w:cs="Arial"/>
                <w:i/>
                <w:szCs w:val="20"/>
              </w:rPr>
              <w:t>Third year</w:t>
            </w:r>
          </w:p>
        </w:tc>
        <w:tc>
          <w:tcPr>
            <w:tcW w:w="1782" w:type="dxa"/>
            <w:gridSpan w:val="2"/>
          </w:tcPr>
          <w:p w14:paraId="0D25F1CA"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gridSpan w:val="2"/>
          </w:tcPr>
          <w:p w14:paraId="03B98557"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7F3CFB7F"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61892D5F" w14:textId="77777777" w:rsidR="00A00F95" w:rsidRDefault="00A00F95" w:rsidP="002E649C">
            <w:pPr>
              <w:spacing w:line="240" w:lineRule="auto"/>
              <w:jc w:val="left"/>
              <w:cnfStyle w:val="000000000000" w:firstRow="0" w:lastRow="0" w:firstColumn="0" w:lastColumn="0" w:oddVBand="0" w:evenVBand="0" w:oddHBand="0"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r w:rsidR="00A00F95" w14:paraId="47168A48" w14:textId="77777777" w:rsidTr="002E649C">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gridSpan w:val="2"/>
          </w:tcPr>
          <w:p w14:paraId="6AC5F777" w14:textId="77777777" w:rsidR="00A00F95" w:rsidRDefault="00A00F95" w:rsidP="002E649C">
            <w:pPr>
              <w:spacing w:line="240" w:lineRule="auto"/>
              <w:rPr>
                <w:rFonts w:eastAsia="Arial Unicode MS" w:cs="Arial"/>
                <w:i/>
                <w:szCs w:val="20"/>
              </w:rPr>
            </w:pPr>
            <w:r>
              <w:rPr>
                <w:rFonts w:eastAsia="Arial Unicode MS" w:cs="Arial"/>
                <w:i/>
                <w:szCs w:val="20"/>
              </w:rPr>
              <w:t>Fourth year</w:t>
            </w:r>
          </w:p>
        </w:tc>
        <w:tc>
          <w:tcPr>
            <w:tcW w:w="1782" w:type="dxa"/>
            <w:gridSpan w:val="2"/>
          </w:tcPr>
          <w:p w14:paraId="47B3711D"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gridSpan w:val="2"/>
          </w:tcPr>
          <w:p w14:paraId="4A073A21"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124DE09A"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c>
          <w:tcPr>
            <w:tcW w:w="1782" w:type="dxa"/>
          </w:tcPr>
          <w:p w14:paraId="50AE3AE7" w14:textId="77777777" w:rsidR="00A00F95" w:rsidRDefault="00A00F95" w:rsidP="002E649C">
            <w:pPr>
              <w:spacing w:line="240" w:lineRule="auto"/>
              <w:jc w:val="left"/>
              <w:cnfStyle w:val="000000100000" w:firstRow="0" w:lastRow="0" w:firstColumn="0" w:lastColumn="0" w:oddVBand="0" w:evenVBand="0" w:oddHBand="1" w:evenHBand="0" w:firstRowFirstColumn="0" w:firstRowLastColumn="0" w:lastRowFirstColumn="0" w:lastRowLastColumn="0"/>
              <w:rPr>
                <w:rFonts w:eastAsia="Arial Unicode MS" w:cs="Arial"/>
                <w:i/>
                <w:szCs w:val="20"/>
              </w:rPr>
            </w:pPr>
            <w:r>
              <w:rPr>
                <w:rFonts w:eastAsia="Arial Unicode MS" w:cs="Arial"/>
                <w:i/>
                <w:szCs w:val="20"/>
              </w:rPr>
              <w:fldChar w:fldCharType="begin">
                <w:ffData>
                  <w:name w:val="Text73"/>
                  <w:enabled/>
                  <w:calcOnExit w:val="0"/>
                  <w:textInput/>
                </w:ffData>
              </w:fldChar>
            </w:r>
            <w:r>
              <w:rPr>
                <w:rFonts w:eastAsia="Arial Unicode MS" w:cs="Arial"/>
                <w:i/>
                <w:szCs w:val="20"/>
              </w:rPr>
              <w:instrText xml:space="preserve"> FORMTEXT </w:instrText>
            </w:r>
            <w:r>
              <w:rPr>
                <w:rFonts w:eastAsia="Arial Unicode MS" w:cs="Arial"/>
                <w:i/>
                <w:szCs w:val="20"/>
              </w:rPr>
            </w:r>
            <w:r>
              <w:rPr>
                <w:rFonts w:eastAsia="Arial Unicode MS" w:cs="Arial"/>
                <w:i/>
                <w:szCs w:val="20"/>
              </w:rPr>
              <w:fldChar w:fldCharType="separate"/>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noProof/>
                <w:szCs w:val="20"/>
              </w:rPr>
              <w:t> </w:t>
            </w:r>
            <w:r>
              <w:rPr>
                <w:rFonts w:eastAsia="Arial Unicode MS" w:cs="Arial"/>
                <w:i/>
                <w:szCs w:val="20"/>
              </w:rPr>
              <w:fldChar w:fldCharType="end"/>
            </w:r>
          </w:p>
        </w:tc>
      </w:tr>
    </w:tbl>
    <w:p w14:paraId="1F0CC13E" w14:textId="77777777" w:rsidR="00A00F95" w:rsidRDefault="00A00F95" w:rsidP="00A00F95">
      <w:bookmarkStart w:id="5" w:name="_Hlk498332790"/>
      <w:r>
        <w:t>Please provide an explanation of the enrolment data including commentary on retention rates.</w:t>
      </w:r>
    </w:p>
    <w:p w14:paraId="475E3A78" w14:textId="77777777" w:rsidR="00A00F95" w:rsidRPr="00A00F95" w:rsidRDefault="00A00F95" w:rsidP="00A00F95">
      <w:r>
        <w:t>Education provider response:</w:t>
      </w:r>
    </w:p>
    <w:p w14:paraId="04F5EA5C" w14:textId="77777777" w:rsidR="00A00F95" w:rsidRPr="00A00F95" w:rsidRDefault="00A00F95" w:rsidP="00A00F9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bookmarkEnd w:id="5"/>
    <w:p w14:paraId="692C79F3" w14:textId="77777777" w:rsidR="00A00F95" w:rsidRPr="00484AF4" w:rsidRDefault="00A00F95" w:rsidP="00A00F95">
      <w:pPr>
        <w:spacing w:line="240" w:lineRule="auto"/>
        <w:rPr>
          <w:rFonts w:eastAsia="Arial Unicode MS" w:cs="Arial"/>
          <w:i/>
          <w:szCs w:val="20"/>
        </w:rPr>
      </w:pPr>
      <w:r w:rsidRPr="00484AF4">
        <w:rPr>
          <w:rFonts w:eastAsia="Arial Unicode MS" w:cs="Arial"/>
          <w:i/>
          <w:szCs w:val="20"/>
        </w:rPr>
        <w:br w:type="page"/>
      </w:r>
    </w:p>
    <w:p w14:paraId="6A4F57C3" w14:textId="77777777" w:rsidR="00A00F95" w:rsidRDefault="00A00F95" w:rsidP="00232C89">
      <w:pPr>
        <w:pStyle w:val="Heading2"/>
      </w:pPr>
      <w:bookmarkStart w:id="6" w:name="_Toc497295178"/>
      <w:r>
        <w:lastRenderedPageBreak/>
        <w:t>SECTION 2</w:t>
      </w:r>
    </w:p>
    <w:p w14:paraId="00E6B0AE" w14:textId="77777777" w:rsidR="00A00F95" w:rsidRPr="0015590B" w:rsidRDefault="00A00F95" w:rsidP="00A00F95">
      <w:pPr>
        <w:pStyle w:val="Heading2"/>
      </w:pPr>
      <w:r>
        <w:t>Assessment Criteria</w:t>
      </w:r>
      <w:bookmarkEnd w:id="6"/>
    </w:p>
    <w:p w14:paraId="2D14B8B6" w14:textId="77777777" w:rsidR="00A00F95" w:rsidRPr="00D93A0F" w:rsidRDefault="00A00F95" w:rsidP="00922CC5">
      <w:pPr>
        <w:pStyle w:val="Heading3"/>
        <w:numPr>
          <w:ilvl w:val="0"/>
          <w:numId w:val="22"/>
        </w:numPr>
      </w:pPr>
      <w:bookmarkStart w:id="7" w:name="_Toc469473468"/>
      <w:bookmarkStart w:id="8" w:name="_Toc497295179"/>
      <w:r w:rsidRPr="00D93A0F">
        <w:t>Public safety is assured</w:t>
      </w:r>
      <w:bookmarkEnd w:id="7"/>
      <w:bookmarkEnd w:id="8"/>
    </w:p>
    <w:p w14:paraId="0EFEEC1F" w14:textId="77777777" w:rsidR="00A00F95" w:rsidRPr="009456A8" w:rsidRDefault="00A00F95" w:rsidP="00922CC5">
      <w:bookmarkStart w:id="9" w:name="_Hlk498332886"/>
      <w:r w:rsidRPr="009456A8">
        <w:t>Criteria:</w:t>
      </w:r>
    </w:p>
    <w:p w14:paraId="64B5239C" w14:textId="77777777" w:rsidR="00A00F95" w:rsidRPr="00EE0AF3" w:rsidRDefault="00922CC5" w:rsidP="00922CC5">
      <w:pPr>
        <w:rPr>
          <w:rFonts w:ascii="Calibri" w:hAnsi="Calibri"/>
          <w:iCs/>
          <w:color w:val="3E4444" w:themeColor="text1"/>
          <w:szCs w:val="20"/>
        </w:rPr>
      </w:pPr>
      <w:r>
        <w:rPr>
          <w:rFonts w:ascii="Calibri" w:hAnsi="Calibri"/>
          <w:color w:val="3E4444" w:themeColor="text1"/>
          <w:szCs w:val="20"/>
        </w:rPr>
        <w:t>1.1</w:t>
      </w:r>
      <w:r>
        <w:rPr>
          <w:rFonts w:ascii="Calibri" w:hAnsi="Calibri"/>
          <w:color w:val="3E4444" w:themeColor="text1"/>
          <w:szCs w:val="20"/>
        </w:rPr>
        <w:tab/>
      </w:r>
      <w:r w:rsidR="00A00F95" w:rsidRPr="00EE0AF3">
        <w:rPr>
          <w:rFonts w:ascii="Calibri" w:hAnsi="Calibri"/>
          <w:color w:val="3E4444" w:themeColor="text1"/>
          <w:szCs w:val="20"/>
        </w:rPr>
        <w:t xml:space="preserve">Protection of the public and the care of patients are prominent amongst the guiding principles of the educational program, clinical training and student learning outcomes. </w:t>
      </w:r>
    </w:p>
    <w:p w14:paraId="1423FEAA" w14:textId="77777777" w:rsidR="00A00F95" w:rsidRPr="00902AA8" w:rsidRDefault="00A00F95" w:rsidP="00922CC5">
      <w:r w:rsidRPr="00902AA8">
        <w:t>Education provider response:</w:t>
      </w:r>
    </w:p>
    <w:p w14:paraId="43ED799A" w14:textId="77777777" w:rsidR="00A00F95" w:rsidRPr="00197A3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085EEB7B" w14:textId="77777777" w:rsidR="00A00F95" w:rsidRPr="00AD6884" w:rsidRDefault="00A00F95" w:rsidP="00922CC5">
      <w:r>
        <w:t>Evidence submitted in support of this criterion</w:t>
      </w:r>
      <w:r w:rsidRPr="00AD6884">
        <w:t>:</w:t>
      </w:r>
    </w:p>
    <w:p w14:paraId="3C7C7BB1" w14:textId="77777777" w:rsidR="00A00F95" w:rsidRPr="00EE0AF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0EA1FD03" w14:textId="77777777" w:rsidR="00A00F95" w:rsidRPr="0015590B" w:rsidRDefault="00922CC5" w:rsidP="00922CC5">
      <w:pPr>
        <w:rPr>
          <w:rFonts w:ascii="Calibri" w:hAnsi="Calibri"/>
          <w:iCs/>
          <w:color w:val="3E4444" w:themeColor="text1"/>
          <w:szCs w:val="20"/>
        </w:rPr>
      </w:pPr>
      <w:r>
        <w:rPr>
          <w:rFonts w:ascii="Calibri" w:hAnsi="Calibri"/>
          <w:color w:val="3E4444" w:themeColor="text1"/>
          <w:szCs w:val="20"/>
        </w:rPr>
        <w:t>1.2</w:t>
      </w:r>
      <w:r>
        <w:rPr>
          <w:rFonts w:ascii="Calibri" w:hAnsi="Calibri"/>
          <w:color w:val="3E4444" w:themeColor="text1"/>
          <w:szCs w:val="20"/>
        </w:rPr>
        <w:tab/>
      </w:r>
      <w:r w:rsidR="00A00F95" w:rsidRPr="00EE0AF3">
        <w:rPr>
          <w:rFonts w:ascii="Calibri" w:hAnsi="Calibri"/>
          <w:color w:val="3E4444" w:themeColor="text1"/>
          <w:szCs w:val="20"/>
        </w:rPr>
        <w:t xml:space="preserve">Students achieve the relevant competencies before providing supervised patient care as part of the program. </w:t>
      </w:r>
    </w:p>
    <w:p w14:paraId="7774090B" w14:textId="77777777" w:rsidR="00A00F95" w:rsidRPr="00A00F95" w:rsidRDefault="00A00F95" w:rsidP="00922CC5">
      <w:r w:rsidRPr="00902AA8">
        <w:t>Education provider response:</w:t>
      </w:r>
    </w:p>
    <w:p w14:paraId="398BEA9A" w14:textId="77777777" w:rsidR="00A00F95" w:rsidRPr="00EE0AF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47B3D64F" w14:textId="77777777" w:rsidR="00A00F95" w:rsidRPr="00A00F95" w:rsidRDefault="00A00F95" w:rsidP="00922CC5">
      <w:r>
        <w:t>Evidence submitted in support of this criterion:</w:t>
      </w:r>
    </w:p>
    <w:p w14:paraId="59316FA9" w14:textId="77777777" w:rsidR="00A00F95" w:rsidRPr="00EE0AF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589593DD" w14:textId="77777777" w:rsidR="00A00F95" w:rsidRPr="0015590B" w:rsidRDefault="00922CC5" w:rsidP="00922CC5">
      <w:pPr>
        <w:rPr>
          <w:rFonts w:ascii="Calibri" w:hAnsi="Calibri"/>
          <w:iCs/>
          <w:color w:val="3E4444" w:themeColor="text1"/>
          <w:szCs w:val="20"/>
        </w:rPr>
      </w:pPr>
      <w:r>
        <w:rPr>
          <w:rFonts w:ascii="Calibri" w:hAnsi="Calibri"/>
          <w:color w:val="3E4444" w:themeColor="text1"/>
          <w:szCs w:val="20"/>
        </w:rPr>
        <w:t>1.3</w:t>
      </w:r>
      <w:r>
        <w:rPr>
          <w:rFonts w:ascii="Calibri" w:hAnsi="Calibri"/>
          <w:color w:val="3E4444" w:themeColor="text1"/>
          <w:szCs w:val="20"/>
        </w:rPr>
        <w:tab/>
      </w:r>
      <w:r w:rsidR="00A00F95" w:rsidRPr="00EE0AF3">
        <w:rPr>
          <w:rFonts w:ascii="Calibri" w:hAnsi="Calibri"/>
          <w:color w:val="3E4444" w:themeColor="text1"/>
          <w:szCs w:val="20"/>
        </w:rPr>
        <w:t xml:space="preserve">Students are supervised by suitably qualified and registered physiotherapy and health practitioners during clinical education. </w:t>
      </w:r>
    </w:p>
    <w:p w14:paraId="7D566D95" w14:textId="77777777" w:rsidR="00A00F95" w:rsidRPr="00197A33" w:rsidRDefault="00A00F95" w:rsidP="00922CC5">
      <w:r w:rsidRPr="00902AA8">
        <w:t>Education provider response:</w:t>
      </w:r>
    </w:p>
    <w:p w14:paraId="77B6E755" w14:textId="77777777" w:rsidR="00A00F95" w:rsidRPr="00197A3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3ED5B1F9" w14:textId="77777777" w:rsidR="00A00F95" w:rsidRPr="00197A33" w:rsidRDefault="00A00F95" w:rsidP="00922CC5">
      <w:r>
        <w:t>Evidence submitted in support of this criterion</w:t>
      </w:r>
      <w:r w:rsidR="00197A33">
        <w:t>:</w:t>
      </w:r>
    </w:p>
    <w:p w14:paraId="27196E4E" w14:textId="77777777" w:rsidR="00A00F95" w:rsidRPr="00EE0AF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15A97FCE" w14:textId="77777777" w:rsidR="00A00F95" w:rsidRPr="0015590B" w:rsidRDefault="00922CC5" w:rsidP="00922CC5">
      <w:pPr>
        <w:rPr>
          <w:rFonts w:ascii="Calibri" w:hAnsi="Calibri"/>
          <w:iCs/>
          <w:color w:val="3E4444" w:themeColor="text1"/>
          <w:szCs w:val="20"/>
        </w:rPr>
      </w:pPr>
      <w:r>
        <w:rPr>
          <w:rFonts w:ascii="Calibri" w:hAnsi="Calibri"/>
          <w:color w:val="3E4444" w:themeColor="text1"/>
          <w:szCs w:val="20"/>
        </w:rPr>
        <w:t>1.4</w:t>
      </w:r>
      <w:r>
        <w:rPr>
          <w:rFonts w:ascii="Calibri" w:hAnsi="Calibri"/>
          <w:color w:val="3E4444" w:themeColor="text1"/>
          <w:szCs w:val="20"/>
        </w:rPr>
        <w:tab/>
      </w:r>
      <w:r w:rsidR="00A00F95" w:rsidRPr="00EE0AF3">
        <w:rPr>
          <w:rFonts w:ascii="Calibri" w:hAnsi="Calibri"/>
          <w:color w:val="3E4444" w:themeColor="text1"/>
          <w:szCs w:val="20"/>
        </w:rPr>
        <w:t xml:space="preserve">Health services and physiotherapy practices providing clinical placements have robust quality and safety policies and processes and meet all relevant regulations and standards. </w:t>
      </w:r>
    </w:p>
    <w:p w14:paraId="2298B0AB" w14:textId="77777777" w:rsidR="00A00F95" w:rsidRPr="00197A33" w:rsidRDefault="00A00F95" w:rsidP="00922CC5">
      <w:r w:rsidRPr="00902AA8">
        <w:t>Education provider response:</w:t>
      </w:r>
    </w:p>
    <w:p w14:paraId="56BE57C0" w14:textId="77777777" w:rsidR="00A00F95" w:rsidRPr="00EE0AF3" w:rsidRDefault="00A00F95" w:rsidP="00922CC5">
      <w:pPr>
        <w:rPr>
          <w:rFonts w:cs="Arial"/>
        </w:rPr>
      </w:pPr>
      <w:r w:rsidRPr="00EE0AF3">
        <w:rPr>
          <w:rFonts w:cs="Arial"/>
        </w:rPr>
        <w:fldChar w:fldCharType="begin">
          <w:ffData>
            <w:name w:val="Text71"/>
            <w:enabled/>
            <w:calcOnExit w:val="0"/>
            <w:textInput/>
          </w:ffData>
        </w:fldChar>
      </w:r>
      <w:r w:rsidRPr="00EE0AF3">
        <w:rPr>
          <w:rFonts w:cs="Arial"/>
        </w:rPr>
        <w:instrText xml:space="preserve"> FORMTEXT </w:instrText>
      </w:r>
      <w:r w:rsidRPr="00EE0AF3">
        <w:rPr>
          <w:rFonts w:cs="Arial"/>
        </w:rPr>
      </w:r>
      <w:r w:rsidRPr="00EE0AF3">
        <w:rPr>
          <w:rFonts w:cs="Arial"/>
        </w:rPr>
        <w:fldChar w:fldCharType="separate"/>
      </w:r>
      <w:r>
        <w:rPr>
          <w:noProof/>
        </w:rPr>
        <w:t> </w:t>
      </w:r>
      <w:r>
        <w:rPr>
          <w:noProof/>
        </w:rPr>
        <w:t> </w:t>
      </w:r>
      <w:r>
        <w:rPr>
          <w:noProof/>
        </w:rPr>
        <w:t> </w:t>
      </w:r>
      <w:r>
        <w:rPr>
          <w:noProof/>
        </w:rPr>
        <w:t> </w:t>
      </w:r>
      <w:r>
        <w:rPr>
          <w:noProof/>
        </w:rPr>
        <w:t> </w:t>
      </w:r>
      <w:r w:rsidRPr="00EE0AF3">
        <w:rPr>
          <w:rFonts w:cs="Arial"/>
        </w:rPr>
        <w:fldChar w:fldCharType="end"/>
      </w:r>
    </w:p>
    <w:p w14:paraId="5F395377" w14:textId="77777777" w:rsidR="00A00F95" w:rsidRPr="00197A33" w:rsidRDefault="00A00F95" w:rsidP="00197A33">
      <w:r>
        <w:t>Evidence submitted in support of this criterion</w:t>
      </w:r>
      <w:r w:rsidR="00197A33">
        <w:t>:</w:t>
      </w:r>
    </w:p>
    <w:p w14:paraId="3543D998" w14:textId="77777777" w:rsidR="00A00F95" w:rsidRPr="00EE0AF3" w:rsidRDefault="00A00F95" w:rsidP="00197A33">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06FF5C23" w14:textId="77777777" w:rsidR="00A00F95" w:rsidRPr="0015590B" w:rsidRDefault="00922CC5" w:rsidP="00922CC5">
      <w:pPr>
        <w:rPr>
          <w:rFonts w:ascii="Calibri" w:hAnsi="Calibri"/>
          <w:iCs/>
          <w:color w:val="3E4444" w:themeColor="text1"/>
        </w:rPr>
      </w:pPr>
      <w:r>
        <w:rPr>
          <w:rFonts w:ascii="Calibri" w:hAnsi="Calibri"/>
          <w:color w:val="3E4444" w:themeColor="text1"/>
        </w:rPr>
        <w:t>1.5</w:t>
      </w:r>
      <w:r>
        <w:rPr>
          <w:rFonts w:ascii="Calibri" w:hAnsi="Calibri"/>
          <w:color w:val="3E4444" w:themeColor="text1"/>
        </w:rPr>
        <w:tab/>
      </w:r>
      <w:r w:rsidR="00A00F95" w:rsidRPr="00AD19A7">
        <w:rPr>
          <w:rFonts w:ascii="Calibri" w:hAnsi="Calibri"/>
          <w:color w:val="3E4444" w:themeColor="text1"/>
        </w:rPr>
        <w:t>The Education Provider holds students and staff to high levels of ethical and professional conduct.</w:t>
      </w:r>
    </w:p>
    <w:p w14:paraId="0D7E5BDF" w14:textId="77777777" w:rsidR="00A00F95" w:rsidRDefault="00A00F95" w:rsidP="00922CC5">
      <w:pPr>
        <w:rPr>
          <w:rFonts w:ascii="Calibri" w:hAnsi="Calibri"/>
          <w:color w:val="3E4444" w:themeColor="text1"/>
        </w:rPr>
      </w:pPr>
    </w:p>
    <w:p w14:paraId="4397337B" w14:textId="77777777" w:rsidR="00A00F95" w:rsidRPr="00902AA8" w:rsidRDefault="00A00F95" w:rsidP="00922CC5">
      <w:pPr>
        <w:rPr>
          <w:rFonts w:asciiTheme="majorHAnsi" w:hAnsiTheme="majorHAnsi" w:cs="Calibri"/>
          <w:i/>
        </w:rPr>
      </w:pPr>
      <w:r w:rsidRPr="00902AA8">
        <w:rPr>
          <w:rFonts w:asciiTheme="majorHAnsi" w:hAnsiTheme="majorHAnsi" w:cs="Calibri"/>
          <w:i/>
        </w:rPr>
        <w:t>Education provider response:</w:t>
      </w:r>
    </w:p>
    <w:p w14:paraId="1A9EDBBD" w14:textId="77777777" w:rsidR="00A00F95" w:rsidRPr="00EE0AF3" w:rsidRDefault="00A00F95" w:rsidP="00922CC5">
      <w:pPr>
        <w:rPr>
          <w:rFonts w:asciiTheme="majorHAnsi" w:hAnsiTheme="majorHAnsi" w:cs="Arial"/>
        </w:rPr>
      </w:pPr>
      <w:r w:rsidRPr="00EE0AF3">
        <w:rPr>
          <w:rFonts w:asciiTheme="majorHAnsi" w:hAnsiTheme="majorHAnsi" w:cs="Arial"/>
        </w:rPr>
        <w:lastRenderedPageBreak/>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B60A445"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258AD744" w14:textId="77777777" w:rsidR="00A00F95"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bookmarkEnd w:id="9"/>
    <w:p w14:paraId="5A710A44" w14:textId="77777777" w:rsidR="00922CC5" w:rsidRPr="00EE0AF3" w:rsidRDefault="00922CC5" w:rsidP="00922CC5">
      <w:pPr>
        <w:rPr>
          <w:rFonts w:asciiTheme="majorHAnsi" w:hAnsiTheme="majorHAnsi" w:cs="Arial"/>
        </w:rPr>
      </w:pPr>
    </w:p>
    <w:p w14:paraId="3DA3C63E" w14:textId="77777777" w:rsidR="00A00F95" w:rsidRDefault="00A00F95" w:rsidP="00922CC5">
      <w:pPr>
        <w:pStyle w:val="Heading3"/>
        <w:numPr>
          <w:ilvl w:val="0"/>
          <w:numId w:val="22"/>
        </w:numPr>
        <w:rPr>
          <w:rFonts w:cs="Arial"/>
        </w:rPr>
      </w:pPr>
      <w:bookmarkStart w:id="10" w:name="_Toc497295180"/>
      <w:r>
        <w:t>Academic governance and quality assurance processes are effective</w:t>
      </w:r>
      <w:bookmarkEnd w:id="10"/>
      <w:r>
        <w:rPr>
          <w:rFonts w:cs="Arial"/>
        </w:rPr>
        <w:t xml:space="preserve"> </w:t>
      </w:r>
    </w:p>
    <w:p w14:paraId="4EF915CF" w14:textId="77777777" w:rsidR="00A00F95" w:rsidRPr="009456A8" w:rsidRDefault="00A00F95" w:rsidP="00922CC5">
      <w:pPr>
        <w:rPr>
          <w:b/>
        </w:rPr>
      </w:pPr>
      <w:r w:rsidRPr="009456A8">
        <w:rPr>
          <w:b/>
        </w:rPr>
        <w:t>Criteria:</w:t>
      </w:r>
    </w:p>
    <w:p w14:paraId="44C68582" w14:textId="77777777" w:rsidR="00A00F95" w:rsidRPr="009456A8" w:rsidRDefault="00922CC5" w:rsidP="00922CC5">
      <w:pPr>
        <w:rPr>
          <w:rFonts w:ascii="Calibri" w:hAnsi="Calibri"/>
          <w:iCs/>
          <w:szCs w:val="20"/>
        </w:rPr>
      </w:pPr>
      <w:r>
        <w:rPr>
          <w:rFonts w:ascii="Calibri" w:hAnsi="Calibri"/>
          <w:szCs w:val="20"/>
        </w:rPr>
        <w:t>2.1</w:t>
      </w:r>
      <w:r>
        <w:rPr>
          <w:rFonts w:ascii="Calibri" w:hAnsi="Calibri"/>
          <w:szCs w:val="20"/>
        </w:rPr>
        <w:tab/>
      </w:r>
      <w:r w:rsidR="00A00F95" w:rsidRPr="009456A8">
        <w:rPr>
          <w:rFonts w:ascii="Calibri" w:hAnsi="Calibri"/>
          <w:szCs w:val="20"/>
        </w:rPr>
        <w:t xml:space="preserve">The provider has robust academic governance arrangements in place for the program of study that includes systematic monitoring, review and improvement. </w:t>
      </w:r>
    </w:p>
    <w:p w14:paraId="0EFCA7DE" w14:textId="77777777" w:rsidR="00A00F95" w:rsidRPr="00902AA8" w:rsidRDefault="00A00F95" w:rsidP="00922CC5">
      <w:pPr>
        <w:rPr>
          <w:rFonts w:cs="Calibri"/>
          <w:i/>
          <w:szCs w:val="20"/>
        </w:rPr>
      </w:pPr>
      <w:r w:rsidRPr="00902AA8">
        <w:rPr>
          <w:rFonts w:cs="Calibri"/>
          <w:i/>
          <w:szCs w:val="20"/>
        </w:rPr>
        <w:t>Education provider response:</w:t>
      </w:r>
    </w:p>
    <w:p w14:paraId="0DC0A8BF" w14:textId="77777777" w:rsidR="00A00F95" w:rsidRPr="00EE0AF3" w:rsidRDefault="00A00F95" w:rsidP="00922CC5">
      <w:r w:rsidRPr="00EE0AF3">
        <w:fldChar w:fldCharType="begin">
          <w:ffData>
            <w:name w:val="Text71"/>
            <w:enabled/>
            <w:calcOnExit w:val="0"/>
            <w:textInput/>
          </w:ffData>
        </w:fldChar>
      </w:r>
      <w:r w:rsidRPr="00EE0AF3">
        <w:instrText xml:space="preserve"> FORMTEXT </w:instrText>
      </w:r>
      <w:r w:rsidRPr="00EE0AF3">
        <w:fldChar w:fldCharType="separate"/>
      </w:r>
      <w:r>
        <w:rPr>
          <w:noProof/>
        </w:rPr>
        <w:t> </w:t>
      </w:r>
      <w:r>
        <w:rPr>
          <w:noProof/>
        </w:rPr>
        <w:t> </w:t>
      </w:r>
      <w:r>
        <w:rPr>
          <w:noProof/>
        </w:rPr>
        <w:t> </w:t>
      </w:r>
      <w:r>
        <w:rPr>
          <w:noProof/>
        </w:rPr>
        <w:t> </w:t>
      </w:r>
      <w:r>
        <w:rPr>
          <w:noProof/>
        </w:rPr>
        <w:t> </w:t>
      </w:r>
      <w:r w:rsidRPr="00EE0AF3">
        <w:fldChar w:fldCharType="end"/>
      </w:r>
    </w:p>
    <w:p w14:paraId="33166A99" w14:textId="77777777" w:rsidR="00A00F95" w:rsidRPr="00AD6884" w:rsidRDefault="00A00F95" w:rsidP="00922CC5">
      <w:pPr>
        <w:rPr>
          <w:rFonts w:cs="Calibri"/>
          <w:i/>
          <w:szCs w:val="20"/>
        </w:rPr>
      </w:pPr>
      <w:r>
        <w:rPr>
          <w:rFonts w:cs="Calibri"/>
          <w:i/>
          <w:szCs w:val="20"/>
        </w:rPr>
        <w:t>Evidence submitted in support of this criterion</w:t>
      </w:r>
      <w:r w:rsidRPr="00AD6884">
        <w:rPr>
          <w:rFonts w:cs="Calibri"/>
          <w:i/>
          <w:szCs w:val="20"/>
        </w:rPr>
        <w:t>:</w:t>
      </w:r>
    </w:p>
    <w:p w14:paraId="7E0446CC" w14:textId="77777777" w:rsidR="00A00F95" w:rsidRPr="00EE0AF3" w:rsidRDefault="00A00F95" w:rsidP="00922CC5">
      <w:r w:rsidRPr="00EE0AF3">
        <w:fldChar w:fldCharType="begin">
          <w:ffData>
            <w:name w:val="Text71"/>
            <w:enabled/>
            <w:calcOnExit w:val="0"/>
            <w:textInput/>
          </w:ffData>
        </w:fldChar>
      </w:r>
      <w:r w:rsidRPr="00EE0AF3">
        <w:instrText xml:space="preserve"> FORMTEXT </w:instrText>
      </w:r>
      <w:r w:rsidRPr="00EE0AF3">
        <w:fldChar w:fldCharType="separate"/>
      </w:r>
      <w:r>
        <w:rPr>
          <w:noProof/>
        </w:rPr>
        <w:t> </w:t>
      </w:r>
      <w:r>
        <w:rPr>
          <w:noProof/>
        </w:rPr>
        <w:t> </w:t>
      </w:r>
      <w:r>
        <w:rPr>
          <w:noProof/>
        </w:rPr>
        <w:t> </w:t>
      </w:r>
      <w:r>
        <w:rPr>
          <w:noProof/>
        </w:rPr>
        <w:t> </w:t>
      </w:r>
      <w:r>
        <w:rPr>
          <w:noProof/>
        </w:rPr>
        <w:t> </w:t>
      </w:r>
      <w:r w:rsidRPr="00EE0AF3">
        <w:fldChar w:fldCharType="end"/>
      </w:r>
    </w:p>
    <w:p w14:paraId="051CEA70" w14:textId="77777777" w:rsidR="00A00F95" w:rsidRPr="009456A8" w:rsidRDefault="00922CC5" w:rsidP="00922CC5">
      <w:pPr>
        <w:rPr>
          <w:rFonts w:ascii="Calibri" w:hAnsi="Calibri"/>
          <w:iCs/>
          <w:szCs w:val="20"/>
        </w:rPr>
      </w:pPr>
      <w:r>
        <w:rPr>
          <w:rFonts w:ascii="Calibri" w:hAnsi="Calibri"/>
          <w:szCs w:val="20"/>
        </w:rPr>
        <w:t>2.2</w:t>
      </w:r>
      <w:r>
        <w:rPr>
          <w:rFonts w:ascii="Calibri" w:hAnsi="Calibri"/>
          <w:szCs w:val="20"/>
        </w:rPr>
        <w:tab/>
      </w:r>
      <w:r w:rsidR="00A00F95" w:rsidRPr="009456A8">
        <w:rPr>
          <w:rFonts w:ascii="Calibri" w:hAnsi="Calibri"/>
          <w:szCs w:val="20"/>
        </w:rPr>
        <w:t>The organisation offering the program of study holds current r</w:t>
      </w:r>
      <w:r w:rsidR="00A00F95">
        <w:rPr>
          <w:rFonts w:ascii="Calibri" w:hAnsi="Calibri"/>
          <w:szCs w:val="20"/>
        </w:rPr>
        <w:t>egistration with the relevant higher</w:t>
      </w:r>
      <w:r w:rsidR="00A00F95" w:rsidRPr="009456A8">
        <w:rPr>
          <w:rFonts w:ascii="Calibri" w:hAnsi="Calibri"/>
          <w:szCs w:val="20"/>
        </w:rPr>
        <w:t xml:space="preserve"> education authority.</w:t>
      </w:r>
    </w:p>
    <w:p w14:paraId="415A7493" w14:textId="77777777" w:rsidR="00A00F95" w:rsidRPr="00902AA8" w:rsidRDefault="00A00F95" w:rsidP="00922CC5">
      <w:pPr>
        <w:rPr>
          <w:rFonts w:cs="Calibri"/>
          <w:i/>
          <w:szCs w:val="20"/>
        </w:rPr>
      </w:pPr>
      <w:r w:rsidRPr="00902AA8">
        <w:rPr>
          <w:rFonts w:cs="Calibri"/>
          <w:i/>
          <w:szCs w:val="20"/>
        </w:rPr>
        <w:t>Education provider response:</w:t>
      </w:r>
    </w:p>
    <w:p w14:paraId="4636F37C" w14:textId="77777777" w:rsidR="00A00F95" w:rsidRPr="00EE0AF3" w:rsidRDefault="00A00F95" w:rsidP="00922CC5">
      <w:r w:rsidRPr="00EE0AF3">
        <w:fldChar w:fldCharType="begin">
          <w:ffData>
            <w:name w:val="Text71"/>
            <w:enabled/>
            <w:calcOnExit w:val="0"/>
            <w:textInput/>
          </w:ffData>
        </w:fldChar>
      </w:r>
      <w:r w:rsidRPr="00EE0AF3">
        <w:instrText xml:space="preserve"> FORMTEXT </w:instrText>
      </w:r>
      <w:r w:rsidRPr="00EE0AF3">
        <w:fldChar w:fldCharType="separate"/>
      </w:r>
      <w:r>
        <w:rPr>
          <w:noProof/>
        </w:rPr>
        <w:t> </w:t>
      </w:r>
      <w:r>
        <w:rPr>
          <w:noProof/>
        </w:rPr>
        <w:t> </w:t>
      </w:r>
      <w:r>
        <w:rPr>
          <w:noProof/>
        </w:rPr>
        <w:t> </w:t>
      </w:r>
      <w:r>
        <w:rPr>
          <w:noProof/>
        </w:rPr>
        <w:t> </w:t>
      </w:r>
      <w:r>
        <w:rPr>
          <w:noProof/>
        </w:rPr>
        <w:t> </w:t>
      </w:r>
      <w:r w:rsidRPr="00EE0AF3">
        <w:fldChar w:fldCharType="end"/>
      </w:r>
    </w:p>
    <w:p w14:paraId="4527ABD8" w14:textId="77777777" w:rsidR="00A00F95" w:rsidRPr="00AD6884" w:rsidRDefault="00A00F95" w:rsidP="00922CC5">
      <w:pPr>
        <w:rPr>
          <w:rFonts w:cs="Calibri"/>
          <w:i/>
          <w:szCs w:val="20"/>
        </w:rPr>
      </w:pPr>
      <w:r>
        <w:rPr>
          <w:rFonts w:cs="Calibri"/>
          <w:i/>
          <w:szCs w:val="20"/>
        </w:rPr>
        <w:t>Evidence submitted in support of this criterion</w:t>
      </w:r>
      <w:r w:rsidRPr="00AD6884">
        <w:rPr>
          <w:rFonts w:cs="Calibri"/>
          <w:i/>
          <w:szCs w:val="20"/>
        </w:rPr>
        <w:t>:</w:t>
      </w:r>
    </w:p>
    <w:p w14:paraId="1DF86878" w14:textId="77777777" w:rsidR="00A00F95" w:rsidRPr="00EE0AF3" w:rsidRDefault="00A00F95" w:rsidP="00922CC5">
      <w:r w:rsidRPr="00EE0AF3">
        <w:fldChar w:fldCharType="begin">
          <w:ffData>
            <w:name w:val="Text71"/>
            <w:enabled/>
            <w:calcOnExit w:val="0"/>
            <w:textInput/>
          </w:ffData>
        </w:fldChar>
      </w:r>
      <w:r w:rsidRPr="00EE0AF3">
        <w:instrText xml:space="preserve"> FORMTEXT </w:instrText>
      </w:r>
      <w:r w:rsidRPr="00EE0AF3">
        <w:fldChar w:fldCharType="separate"/>
      </w:r>
      <w:r>
        <w:rPr>
          <w:noProof/>
        </w:rPr>
        <w:t> </w:t>
      </w:r>
      <w:r>
        <w:rPr>
          <w:noProof/>
        </w:rPr>
        <w:t> </w:t>
      </w:r>
      <w:r>
        <w:rPr>
          <w:noProof/>
        </w:rPr>
        <w:t> </w:t>
      </w:r>
      <w:r>
        <w:rPr>
          <w:noProof/>
        </w:rPr>
        <w:t> </w:t>
      </w:r>
      <w:r>
        <w:rPr>
          <w:noProof/>
        </w:rPr>
        <w:t> </w:t>
      </w:r>
      <w:r w:rsidRPr="00EE0AF3">
        <w:fldChar w:fldCharType="end"/>
      </w:r>
    </w:p>
    <w:p w14:paraId="5DCC85C1" w14:textId="77777777" w:rsidR="00A00F95" w:rsidRDefault="00A00F95" w:rsidP="00922CC5"/>
    <w:p w14:paraId="0A3425DE" w14:textId="77777777" w:rsidR="00A00F95" w:rsidRDefault="00A00F95" w:rsidP="00922CC5">
      <w:pPr>
        <w:pStyle w:val="Heading3"/>
        <w:numPr>
          <w:ilvl w:val="0"/>
          <w:numId w:val="22"/>
        </w:numPr>
        <w:rPr>
          <w:rFonts w:cs="Arial"/>
        </w:rPr>
      </w:pPr>
      <w:bookmarkStart w:id="11" w:name="_Toc469473476"/>
      <w:bookmarkStart w:id="12" w:name="_Toc497295181"/>
      <w:r w:rsidRPr="008617DF">
        <w:t>Program design, delivery and resourcing enable students to achieve the required professional attributes and competencies</w:t>
      </w:r>
      <w:bookmarkEnd w:id="11"/>
      <w:bookmarkEnd w:id="12"/>
    </w:p>
    <w:p w14:paraId="0D9D6694" w14:textId="77777777" w:rsidR="00A00F95" w:rsidRPr="00AD6884" w:rsidRDefault="00A00F95" w:rsidP="00922CC5">
      <w:r w:rsidRPr="00AD6884">
        <w:t>Criteria:</w:t>
      </w:r>
    </w:p>
    <w:p w14:paraId="6A7506B1" w14:textId="77777777" w:rsidR="00A00F95" w:rsidRPr="00AD6884" w:rsidRDefault="00922CC5" w:rsidP="00922CC5">
      <w:pPr>
        <w:rPr>
          <w:rFonts w:ascii="Calibri" w:hAnsi="Calibri"/>
        </w:rPr>
      </w:pPr>
      <w:r>
        <w:rPr>
          <w:rFonts w:ascii="Calibri" w:hAnsi="Calibri"/>
        </w:rPr>
        <w:t>3.1</w:t>
      </w:r>
      <w:r>
        <w:rPr>
          <w:rFonts w:ascii="Calibri" w:hAnsi="Calibri"/>
        </w:rPr>
        <w:tab/>
      </w:r>
      <w:r w:rsidR="00A00F95" w:rsidRPr="00AD6884">
        <w:rPr>
          <w:rFonts w:ascii="Calibri" w:hAnsi="Calibri"/>
        </w:rPr>
        <w:t xml:space="preserve">A coherent educational philosophy informs the program of study design and delivery. </w:t>
      </w:r>
    </w:p>
    <w:p w14:paraId="268EA6B8"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499EA255"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5C66746"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0774E4D0"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2A7AC71F" w14:textId="77777777" w:rsidR="00A00F95" w:rsidRPr="00AD6884" w:rsidRDefault="00922CC5" w:rsidP="00922CC5">
      <w:pPr>
        <w:rPr>
          <w:rFonts w:ascii="Calibri" w:hAnsi="Calibri"/>
        </w:rPr>
      </w:pPr>
      <w:r>
        <w:rPr>
          <w:rFonts w:ascii="Calibri" w:hAnsi="Calibri"/>
        </w:rPr>
        <w:t>3.2</w:t>
      </w:r>
      <w:r>
        <w:rPr>
          <w:rFonts w:ascii="Calibri" w:hAnsi="Calibri"/>
        </w:rPr>
        <w:tab/>
      </w:r>
      <w:r w:rsidR="00A00F95" w:rsidRPr="00AD6884">
        <w:rPr>
          <w:rFonts w:ascii="Calibri" w:hAnsi="Calibri"/>
        </w:rPr>
        <w:t>Program</w:t>
      </w:r>
      <w:r w:rsidR="00A00F95">
        <w:rPr>
          <w:rFonts w:ascii="Calibri" w:hAnsi="Calibri"/>
        </w:rPr>
        <w:t xml:space="preserve"> of study information is clear</w:t>
      </w:r>
      <w:r w:rsidR="002E649C">
        <w:rPr>
          <w:rFonts w:ascii="Calibri" w:hAnsi="Calibri"/>
        </w:rPr>
        <w:t>.</w:t>
      </w:r>
    </w:p>
    <w:p w14:paraId="4335B5A5"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7E865C6B"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03948124"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732AF6C0" w14:textId="77777777" w:rsidR="00A00F95" w:rsidRPr="00EE0AF3" w:rsidRDefault="00A00F95" w:rsidP="00922CC5">
      <w:pPr>
        <w:rPr>
          <w:rFonts w:asciiTheme="majorHAnsi" w:hAnsiTheme="majorHAnsi" w:cs="Arial"/>
        </w:rPr>
      </w:pPr>
      <w:r w:rsidRPr="00EE0AF3">
        <w:rPr>
          <w:rFonts w:asciiTheme="majorHAnsi" w:hAnsiTheme="majorHAnsi" w:cs="Arial"/>
        </w:rPr>
        <w:lastRenderedPageBreak/>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2491830" w14:textId="77777777" w:rsidR="00A00F95" w:rsidRPr="00AD6884" w:rsidRDefault="00922CC5" w:rsidP="00922CC5">
      <w:pPr>
        <w:rPr>
          <w:rFonts w:ascii="Calibri" w:hAnsi="Calibri"/>
        </w:rPr>
      </w:pPr>
      <w:r>
        <w:rPr>
          <w:rFonts w:ascii="Calibri" w:hAnsi="Calibri"/>
        </w:rPr>
        <w:t>3.3</w:t>
      </w:r>
      <w:r>
        <w:rPr>
          <w:rFonts w:ascii="Calibri" w:hAnsi="Calibri"/>
        </w:rPr>
        <w:tab/>
      </w:r>
      <w:r w:rsidR="00A00F95" w:rsidRPr="00AD6884">
        <w:rPr>
          <w:rFonts w:ascii="Calibri" w:hAnsi="Calibri"/>
        </w:rPr>
        <w:t>Program learning outcomes address all the relevant attributes and competencies.</w:t>
      </w:r>
      <w:r w:rsidR="00A00F95" w:rsidRPr="00AD6884">
        <w:rPr>
          <w:rStyle w:val="FootnoteReference"/>
          <w:rFonts w:ascii="Calibri" w:hAnsi="Calibri"/>
          <w:szCs w:val="20"/>
        </w:rPr>
        <w:footnoteReference w:id="1"/>
      </w:r>
    </w:p>
    <w:p w14:paraId="7E8D334F"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09F66061"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4BDC1452"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550478A3"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2794DFCE" w14:textId="77777777" w:rsidR="00A00F95" w:rsidRPr="00AD6884" w:rsidRDefault="00922CC5" w:rsidP="00922CC5">
      <w:pPr>
        <w:rPr>
          <w:rFonts w:ascii="Calibri" w:hAnsi="Calibri"/>
        </w:rPr>
      </w:pPr>
      <w:r>
        <w:rPr>
          <w:rFonts w:ascii="Calibri" w:hAnsi="Calibri"/>
        </w:rPr>
        <w:t>3.4</w:t>
      </w:r>
      <w:r>
        <w:rPr>
          <w:rFonts w:ascii="Calibri" w:hAnsi="Calibri"/>
        </w:rPr>
        <w:tab/>
      </w:r>
      <w:r w:rsidR="00A00F95" w:rsidRPr="00AD6884">
        <w:rPr>
          <w:rFonts w:ascii="Calibri" w:hAnsi="Calibri"/>
        </w:rPr>
        <w:t xml:space="preserve">The quality and quantity of clinical education is sufficient to produce a graduate competent to practise across the lifespan in a range of environments and settings. </w:t>
      </w:r>
    </w:p>
    <w:p w14:paraId="155AAC78"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529727C6"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0BDDA8E8"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51A574D1"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37F5A07" w14:textId="77777777" w:rsidR="00A00F95" w:rsidRPr="00AD6884" w:rsidRDefault="00922CC5" w:rsidP="00922CC5">
      <w:pPr>
        <w:rPr>
          <w:rFonts w:ascii="Calibri" w:hAnsi="Calibri"/>
        </w:rPr>
      </w:pPr>
      <w:r>
        <w:rPr>
          <w:rFonts w:ascii="Calibri" w:hAnsi="Calibri"/>
        </w:rPr>
        <w:t>3.5</w:t>
      </w:r>
      <w:r>
        <w:rPr>
          <w:rFonts w:ascii="Calibri" w:hAnsi="Calibri"/>
        </w:rPr>
        <w:tab/>
      </w:r>
      <w:r w:rsidR="00A00F95" w:rsidRPr="00AD6884">
        <w:rPr>
          <w:rFonts w:ascii="Calibri" w:hAnsi="Calibri"/>
        </w:rPr>
        <w:t xml:space="preserve">Learning and teaching methods are intentionally designed and used to ensure students achieve the required learning outcomes. </w:t>
      </w:r>
    </w:p>
    <w:p w14:paraId="57ADB228"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3D988CC9"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205DD636"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4AEF8B44"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2BE8BA3" w14:textId="77777777" w:rsidR="00A00F95" w:rsidRPr="00AD6884" w:rsidRDefault="00922CC5" w:rsidP="00922CC5">
      <w:pPr>
        <w:rPr>
          <w:rFonts w:ascii="Calibri" w:hAnsi="Calibri"/>
        </w:rPr>
      </w:pPr>
      <w:r>
        <w:rPr>
          <w:rFonts w:ascii="Calibri" w:hAnsi="Calibri"/>
        </w:rPr>
        <w:t>3.6</w:t>
      </w:r>
      <w:r>
        <w:rPr>
          <w:rFonts w:ascii="Calibri" w:hAnsi="Calibri"/>
        </w:rPr>
        <w:tab/>
      </w:r>
      <w:r w:rsidR="00A00F95" w:rsidRPr="00AD6884">
        <w:rPr>
          <w:rFonts w:ascii="Calibri" w:hAnsi="Calibri"/>
        </w:rPr>
        <w:t xml:space="preserve">Graduates are competent in research literacy for the level and type of the program. </w:t>
      </w:r>
    </w:p>
    <w:p w14:paraId="42FFE78C"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6E62BEF2"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D4448FE"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1FB11483"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76CB011" w14:textId="77777777" w:rsidR="00A00F95" w:rsidRPr="00AD6884" w:rsidRDefault="00922CC5" w:rsidP="00922CC5">
      <w:pPr>
        <w:rPr>
          <w:rFonts w:ascii="Calibri" w:hAnsi="Calibri"/>
        </w:rPr>
      </w:pPr>
      <w:r>
        <w:rPr>
          <w:rFonts w:ascii="Calibri" w:hAnsi="Calibri"/>
        </w:rPr>
        <w:t>3.7</w:t>
      </w:r>
      <w:r>
        <w:rPr>
          <w:rFonts w:ascii="Calibri" w:hAnsi="Calibri"/>
        </w:rPr>
        <w:tab/>
      </w:r>
      <w:r w:rsidR="00A00F95" w:rsidRPr="00AD6884">
        <w:rPr>
          <w:rFonts w:ascii="Calibri" w:hAnsi="Calibri"/>
        </w:rPr>
        <w:t xml:space="preserve">Principles of inter-professional learning and practice are embedded in the curriculum. </w:t>
      </w:r>
    </w:p>
    <w:p w14:paraId="4FAB6B25"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7E3A44A7"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1C68AF2F"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771562EE"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0A8141E5" w14:textId="77777777" w:rsidR="00A00F95" w:rsidRPr="00AD6884" w:rsidRDefault="00922CC5" w:rsidP="00922CC5">
      <w:pPr>
        <w:rPr>
          <w:rFonts w:ascii="Calibri" w:hAnsi="Calibri"/>
        </w:rPr>
      </w:pPr>
      <w:r>
        <w:rPr>
          <w:rFonts w:ascii="Calibri" w:hAnsi="Calibri"/>
        </w:rPr>
        <w:lastRenderedPageBreak/>
        <w:t>3.8</w:t>
      </w:r>
      <w:r>
        <w:rPr>
          <w:rFonts w:ascii="Calibri" w:hAnsi="Calibri"/>
        </w:rPr>
        <w:tab/>
      </w:r>
      <w:r w:rsidR="00A00F95" w:rsidRPr="00AD6884">
        <w:rPr>
          <w:rFonts w:ascii="Calibri" w:hAnsi="Calibri"/>
        </w:rPr>
        <w:t xml:space="preserve">Teaching staff are suitably qualified and experienced to deliver the units that they teach. </w:t>
      </w:r>
    </w:p>
    <w:p w14:paraId="1BC9A45E"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21B36A24"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7AFB9F32"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2217433E"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717B6196" w14:textId="77777777" w:rsidR="00A00F95" w:rsidRPr="00CA5A6F" w:rsidRDefault="00922CC5" w:rsidP="00922CC5">
      <w:pPr>
        <w:rPr>
          <w:rFonts w:ascii="Calibri" w:hAnsi="Calibri"/>
        </w:rPr>
      </w:pPr>
      <w:r>
        <w:rPr>
          <w:rFonts w:ascii="Calibri" w:hAnsi="Calibri"/>
        </w:rPr>
        <w:t>3.9</w:t>
      </w:r>
      <w:r>
        <w:rPr>
          <w:rFonts w:ascii="Calibri" w:hAnsi="Calibri"/>
        </w:rPr>
        <w:tab/>
      </w:r>
      <w:r w:rsidR="00A00F95" w:rsidRPr="00CA5A6F">
        <w:rPr>
          <w:rFonts w:ascii="Calibri" w:hAnsi="Calibri"/>
        </w:rPr>
        <w:t>Learning environments support the achievement of the required learning outcomes.</w:t>
      </w:r>
    </w:p>
    <w:p w14:paraId="255B9CF2"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46A0C7A8"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21184669"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3B51DD79"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4EAA2EB1" w14:textId="77777777" w:rsidR="00A00F95" w:rsidRPr="00AD6884" w:rsidRDefault="00922CC5" w:rsidP="00922CC5">
      <w:pPr>
        <w:rPr>
          <w:rFonts w:ascii="Calibri" w:hAnsi="Calibri"/>
        </w:rPr>
      </w:pPr>
      <w:r>
        <w:rPr>
          <w:rFonts w:ascii="Calibri" w:hAnsi="Calibri"/>
        </w:rPr>
        <w:t>3.10</w:t>
      </w:r>
      <w:r>
        <w:rPr>
          <w:rFonts w:ascii="Calibri" w:hAnsi="Calibri"/>
        </w:rPr>
        <w:tab/>
      </w:r>
      <w:r w:rsidR="00A00F95" w:rsidRPr="00AD6884">
        <w:rPr>
          <w:rFonts w:ascii="Calibri" w:hAnsi="Calibri"/>
        </w:rPr>
        <w:t>Cultural competence is integrated within the program and clearly articulated as required disciplinary learning outcomes</w:t>
      </w:r>
      <w:r w:rsidR="00A00F95">
        <w:rPr>
          <w:rFonts w:ascii="Calibri" w:hAnsi="Calibri"/>
        </w:rPr>
        <w:t>.</w:t>
      </w:r>
    </w:p>
    <w:p w14:paraId="71CE1DEE"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0B5F274E"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C7387EB"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57321F22"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38E1303F" w14:textId="77777777" w:rsidR="00A00F95" w:rsidRPr="00AD6884" w:rsidRDefault="00922CC5" w:rsidP="00922CC5">
      <w:pPr>
        <w:rPr>
          <w:rFonts w:ascii="Calibri" w:hAnsi="Calibri"/>
        </w:rPr>
      </w:pPr>
      <w:r>
        <w:rPr>
          <w:rFonts w:ascii="Calibri" w:hAnsi="Calibri"/>
        </w:rPr>
        <w:t>3.11</w:t>
      </w:r>
      <w:r>
        <w:rPr>
          <w:rFonts w:ascii="Calibri" w:hAnsi="Calibri"/>
        </w:rPr>
        <w:tab/>
      </w:r>
      <w:r w:rsidR="00A00F95" w:rsidRPr="00AD6884">
        <w:rPr>
          <w:rFonts w:ascii="Calibri" w:hAnsi="Calibri"/>
        </w:rPr>
        <w:t xml:space="preserve">The physiotherapy program design complies with the </w:t>
      </w:r>
      <w:r w:rsidR="00A00F95">
        <w:rPr>
          <w:rFonts w:ascii="Calibri" w:hAnsi="Calibri"/>
        </w:rPr>
        <w:t xml:space="preserve">relevant national qualifications framework and aligns to the </w:t>
      </w:r>
      <w:r w:rsidR="00A00F95" w:rsidRPr="00AD6884">
        <w:rPr>
          <w:rFonts w:ascii="Calibri" w:hAnsi="Calibri"/>
        </w:rPr>
        <w:t>Australian Qualifications Framework (AQF).</w:t>
      </w:r>
    </w:p>
    <w:p w14:paraId="3204B302" w14:textId="77777777" w:rsidR="00A00F95" w:rsidRPr="00AD6884" w:rsidRDefault="00A00F95" w:rsidP="00922CC5">
      <w:pPr>
        <w:rPr>
          <w:rFonts w:asciiTheme="majorHAnsi" w:hAnsiTheme="majorHAnsi" w:cs="Calibri"/>
          <w:i/>
        </w:rPr>
      </w:pPr>
      <w:r w:rsidRPr="00AD6884">
        <w:rPr>
          <w:rFonts w:asciiTheme="majorHAnsi" w:hAnsiTheme="majorHAnsi" w:cs="Calibri"/>
          <w:i/>
        </w:rPr>
        <w:t>Education provider response:</w:t>
      </w:r>
    </w:p>
    <w:p w14:paraId="7954308F"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2DD7E02D"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criterion</w:t>
      </w:r>
      <w:r w:rsidRPr="00AD6884">
        <w:rPr>
          <w:rFonts w:asciiTheme="majorHAnsi" w:hAnsiTheme="majorHAnsi" w:cs="Calibri"/>
          <w:i/>
        </w:rPr>
        <w:t>:</w:t>
      </w:r>
    </w:p>
    <w:p w14:paraId="4DBFEC7F"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56E0AF48" w14:textId="77777777" w:rsidR="00A00F95" w:rsidRDefault="00A00F95" w:rsidP="00922CC5">
      <w:pPr>
        <w:pStyle w:val="Heading3"/>
        <w:numPr>
          <w:ilvl w:val="0"/>
          <w:numId w:val="22"/>
        </w:numPr>
        <w:rPr>
          <w:iCs/>
        </w:rPr>
      </w:pPr>
      <w:bookmarkStart w:id="13" w:name="_Toc469473484"/>
      <w:bookmarkStart w:id="14" w:name="_Toc497295182"/>
      <w:r w:rsidRPr="00785029">
        <w:t>Assessment is fair, valid and reliable</w:t>
      </w:r>
      <w:bookmarkEnd w:id="13"/>
      <w:bookmarkEnd w:id="14"/>
      <w:r>
        <w:rPr>
          <w:iCs/>
        </w:rPr>
        <w:t xml:space="preserve"> </w:t>
      </w:r>
    </w:p>
    <w:p w14:paraId="04B1539F" w14:textId="77777777" w:rsidR="00A00F95" w:rsidRPr="00AD6884" w:rsidRDefault="00A00F95" w:rsidP="00922CC5">
      <w:bookmarkStart w:id="15" w:name="_Toc469473485"/>
      <w:r w:rsidRPr="00AD6884">
        <w:t>Criteria</w:t>
      </w:r>
      <w:bookmarkEnd w:id="15"/>
      <w:r w:rsidRPr="00AD6884">
        <w:t xml:space="preserve"> </w:t>
      </w:r>
    </w:p>
    <w:p w14:paraId="21E1B4E9" w14:textId="77777777" w:rsidR="00A00F95" w:rsidRPr="00A67B30" w:rsidRDefault="00922CC5" w:rsidP="00922CC5">
      <w:pPr>
        <w:rPr>
          <w:iCs/>
        </w:rPr>
      </w:pPr>
      <w:r>
        <w:t>4.1</w:t>
      </w:r>
      <w:r>
        <w:tab/>
      </w:r>
      <w:r w:rsidR="00A00F95" w:rsidRPr="00A67B30">
        <w:t>There is a clear relationship between learning outcomes and assessment strategies.</w:t>
      </w:r>
    </w:p>
    <w:p w14:paraId="6AE60052" w14:textId="77777777" w:rsidR="00A00F95" w:rsidRPr="004F3E5F" w:rsidRDefault="00A00F95" w:rsidP="00922CC5">
      <w:pPr>
        <w:rPr>
          <w:rFonts w:asciiTheme="majorHAnsi" w:hAnsiTheme="majorHAnsi" w:cs="Calibri"/>
          <w:i/>
        </w:rPr>
      </w:pPr>
      <w:r w:rsidRPr="004F3E5F">
        <w:rPr>
          <w:rFonts w:asciiTheme="majorHAnsi" w:hAnsiTheme="majorHAnsi" w:cs="Calibri"/>
          <w:i/>
        </w:rPr>
        <w:t>Education provider response:</w:t>
      </w:r>
    </w:p>
    <w:p w14:paraId="14A7340A"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D842CFC"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criteria</w:t>
      </w:r>
      <w:r w:rsidRPr="00AD6884">
        <w:rPr>
          <w:rFonts w:asciiTheme="majorHAnsi" w:hAnsiTheme="majorHAnsi" w:cs="Calibri"/>
          <w:i/>
        </w:rPr>
        <w:t>:</w:t>
      </w:r>
    </w:p>
    <w:p w14:paraId="02BEB916"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9CF2614" w14:textId="77777777" w:rsidR="00A00F95" w:rsidRPr="004F3E5F" w:rsidRDefault="00922CC5" w:rsidP="00922CC5">
      <w:pPr>
        <w:rPr>
          <w:iCs/>
        </w:rPr>
      </w:pPr>
      <w:r>
        <w:t>4.2</w:t>
      </w:r>
      <w:r>
        <w:tab/>
      </w:r>
      <w:r w:rsidR="00A00F95" w:rsidRPr="00AD6884">
        <w:t xml:space="preserve">Scope of assessment covers all learning outcomes relevant to attributes and competencies. </w:t>
      </w:r>
    </w:p>
    <w:p w14:paraId="4AF4CA19" w14:textId="77777777" w:rsidR="00A00F95" w:rsidRPr="004F3E5F" w:rsidRDefault="00A00F95" w:rsidP="00922CC5">
      <w:pPr>
        <w:rPr>
          <w:rFonts w:asciiTheme="majorHAnsi" w:hAnsiTheme="majorHAnsi" w:cs="Calibri"/>
          <w:i/>
        </w:rPr>
      </w:pPr>
      <w:r w:rsidRPr="004F3E5F">
        <w:rPr>
          <w:rFonts w:asciiTheme="majorHAnsi" w:hAnsiTheme="majorHAnsi" w:cs="Calibri"/>
          <w:i/>
        </w:rPr>
        <w:lastRenderedPageBreak/>
        <w:t>Education provider response:</w:t>
      </w:r>
    </w:p>
    <w:p w14:paraId="2BFA0317"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31555350"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criteria</w:t>
      </w:r>
      <w:r w:rsidRPr="00AD6884">
        <w:rPr>
          <w:rFonts w:asciiTheme="majorHAnsi" w:hAnsiTheme="majorHAnsi" w:cs="Calibri"/>
          <w:i/>
        </w:rPr>
        <w:t>:</w:t>
      </w:r>
    </w:p>
    <w:p w14:paraId="3169E241"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4619A850" w14:textId="77777777" w:rsidR="00A00F95" w:rsidRPr="004F3E5F" w:rsidRDefault="00922CC5" w:rsidP="00922CC5">
      <w:pPr>
        <w:rPr>
          <w:iCs/>
        </w:rPr>
      </w:pPr>
      <w:r>
        <w:t>4.3</w:t>
      </w:r>
      <w:r>
        <w:tab/>
      </w:r>
      <w:r w:rsidR="00A00F95" w:rsidRPr="00AD6884">
        <w:t xml:space="preserve">Multiple assessment tools, modes and sampling are used including direct observation in the clinical setting. </w:t>
      </w:r>
    </w:p>
    <w:p w14:paraId="615AD097" w14:textId="77777777" w:rsidR="00A00F95" w:rsidRPr="004F3E5F" w:rsidRDefault="00A00F95" w:rsidP="00922CC5">
      <w:pPr>
        <w:rPr>
          <w:rFonts w:asciiTheme="majorHAnsi" w:hAnsiTheme="majorHAnsi" w:cs="Calibri"/>
          <w:i/>
        </w:rPr>
      </w:pPr>
      <w:r w:rsidRPr="004F3E5F">
        <w:rPr>
          <w:rFonts w:asciiTheme="majorHAnsi" w:hAnsiTheme="majorHAnsi" w:cs="Calibri"/>
          <w:i/>
        </w:rPr>
        <w:t>Education provider response:</w:t>
      </w:r>
    </w:p>
    <w:p w14:paraId="74010E4A"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78E1A20"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criteria</w:t>
      </w:r>
      <w:r w:rsidRPr="00AD6884">
        <w:rPr>
          <w:rFonts w:asciiTheme="majorHAnsi" w:hAnsiTheme="majorHAnsi" w:cs="Calibri"/>
          <w:i/>
        </w:rPr>
        <w:t>:</w:t>
      </w:r>
    </w:p>
    <w:p w14:paraId="518D3788"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31984A8D" w14:textId="77777777" w:rsidR="00A00F95" w:rsidRPr="00AD6884" w:rsidRDefault="00922CC5" w:rsidP="00922CC5">
      <w:pPr>
        <w:rPr>
          <w:iCs/>
        </w:rPr>
      </w:pPr>
      <w:r>
        <w:t>4.4</w:t>
      </w:r>
      <w:r>
        <w:tab/>
      </w:r>
      <w:r w:rsidR="00A00F95" w:rsidRPr="00AD6884">
        <w:t>Suitably qualified and experienced physiotherapists undertake the assessment of physiotherapy specific competence.</w:t>
      </w:r>
    </w:p>
    <w:p w14:paraId="3A70DD83" w14:textId="77777777" w:rsidR="00A00F95" w:rsidRPr="004F3E5F" w:rsidRDefault="00A00F95" w:rsidP="00922CC5">
      <w:pPr>
        <w:rPr>
          <w:rFonts w:asciiTheme="majorHAnsi" w:hAnsiTheme="majorHAnsi" w:cs="Calibri"/>
          <w:i/>
        </w:rPr>
      </w:pPr>
      <w:r w:rsidRPr="004F3E5F">
        <w:rPr>
          <w:rFonts w:asciiTheme="majorHAnsi" w:hAnsiTheme="majorHAnsi" w:cs="Calibri"/>
          <w:i/>
        </w:rPr>
        <w:t>Education provider response:</w:t>
      </w:r>
    </w:p>
    <w:p w14:paraId="16EEBFB6"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03D69C7" w14:textId="77777777" w:rsidR="00A00F95" w:rsidRPr="00AD6884" w:rsidRDefault="00A00F95" w:rsidP="00922CC5">
      <w:pPr>
        <w:rPr>
          <w:rFonts w:asciiTheme="majorHAnsi" w:hAnsiTheme="majorHAnsi" w:cs="Calibri"/>
          <w:i/>
        </w:rPr>
      </w:pPr>
      <w:r>
        <w:rPr>
          <w:rFonts w:asciiTheme="majorHAnsi" w:hAnsiTheme="majorHAnsi" w:cs="Calibri"/>
          <w:i/>
        </w:rPr>
        <w:t>Evidence submitted in support of this criteria</w:t>
      </w:r>
      <w:r w:rsidRPr="00AD6884">
        <w:rPr>
          <w:rFonts w:asciiTheme="majorHAnsi" w:hAnsiTheme="majorHAnsi" w:cs="Calibri"/>
          <w:i/>
        </w:rPr>
        <w:t>:</w:t>
      </w:r>
    </w:p>
    <w:p w14:paraId="2F0FEE21" w14:textId="77777777" w:rsidR="00A00F95" w:rsidRPr="00EE0AF3" w:rsidRDefault="00A00F95" w:rsidP="00922CC5">
      <w:pPr>
        <w:rPr>
          <w:rFonts w:asciiTheme="majorHAnsi" w:hAnsiTheme="majorHAnsi" w:cs="Arial"/>
        </w:rPr>
      </w:pPr>
      <w:r w:rsidRPr="00EE0AF3">
        <w:rPr>
          <w:rFonts w:asciiTheme="majorHAnsi" w:hAnsiTheme="majorHAnsi" w:cs="Arial"/>
        </w:rPr>
        <w:fldChar w:fldCharType="begin">
          <w:ffData>
            <w:name w:val="Text71"/>
            <w:enabled/>
            <w:calcOnExit w:val="0"/>
            <w:textInput/>
          </w:ffData>
        </w:fldChar>
      </w:r>
      <w:r w:rsidRPr="00EE0AF3">
        <w:rPr>
          <w:rFonts w:asciiTheme="majorHAnsi" w:hAnsiTheme="majorHAnsi" w:cs="Arial"/>
        </w:rPr>
        <w:instrText xml:space="preserve"> FORMTEXT </w:instrText>
      </w:r>
      <w:r w:rsidRPr="00EE0AF3">
        <w:rPr>
          <w:rFonts w:asciiTheme="majorHAnsi" w:hAnsiTheme="majorHAnsi" w:cs="Arial"/>
        </w:rPr>
      </w:r>
      <w:r w:rsidRPr="00EE0AF3">
        <w:rPr>
          <w:rFonts w:asciiTheme="majorHAnsi" w:hAnsiTheme="majorHAnsi" w:cs="Arial"/>
        </w:rPr>
        <w:fldChar w:fldCharType="separate"/>
      </w:r>
      <w:r>
        <w:rPr>
          <w:noProof/>
        </w:rPr>
        <w:t> </w:t>
      </w:r>
      <w:r>
        <w:rPr>
          <w:noProof/>
        </w:rPr>
        <w:t> </w:t>
      </w:r>
      <w:r>
        <w:rPr>
          <w:noProof/>
        </w:rPr>
        <w:t> </w:t>
      </w:r>
      <w:r>
        <w:rPr>
          <w:noProof/>
        </w:rPr>
        <w:t> </w:t>
      </w:r>
      <w:r>
        <w:rPr>
          <w:noProof/>
        </w:rPr>
        <w:t> </w:t>
      </w:r>
      <w:r w:rsidRPr="00EE0AF3">
        <w:rPr>
          <w:rFonts w:asciiTheme="majorHAnsi" w:hAnsiTheme="majorHAnsi" w:cs="Arial"/>
        </w:rPr>
        <w:fldChar w:fldCharType="end"/>
      </w:r>
    </w:p>
    <w:p w14:paraId="6D529057" w14:textId="77777777" w:rsidR="00A00F95" w:rsidRPr="00EE0AF3" w:rsidRDefault="00A00F95" w:rsidP="00922CC5">
      <w:pPr>
        <w:rPr>
          <w:rFonts w:asciiTheme="majorHAnsi" w:hAnsiTheme="majorHAnsi" w:cs="Arial"/>
        </w:rPr>
      </w:pPr>
    </w:p>
    <w:p w14:paraId="13783C70" w14:textId="77777777" w:rsidR="00A00F95" w:rsidRPr="00252A3A" w:rsidRDefault="00A00F95" w:rsidP="00922CC5"/>
    <w:p w14:paraId="06B35EA5" w14:textId="77777777" w:rsidR="00A00F95" w:rsidRDefault="00A00F95" w:rsidP="00A00F95">
      <w:pPr>
        <w:pStyle w:val="ListParagraph"/>
        <w:spacing w:beforeLines="40" w:before="96" w:afterLines="40" w:after="96" w:line="240" w:lineRule="auto"/>
        <w:ind w:left="576"/>
        <w:rPr>
          <w:iCs/>
        </w:rPr>
      </w:pPr>
      <w:r>
        <w:rPr>
          <w:iCs/>
        </w:rPr>
        <w:br w:type="page"/>
      </w:r>
    </w:p>
    <w:p w14:paraId="2A429E22" w14:textId="77777777" w:rsidR="00A00F95" w:rsidRPr="00770B82" w:rsidRDefault="00A00F95" w:rsidP="00232C89">
      <w:pPr>
        <w:pStyle w:val="Heading2"/>
      </w:pPr>
      <w:bookmarkStart w:id="16" w:name="_Toc469661521"/>
      <w:bookmarkStart w:id="17" w:name="_Toc497295183"/>
      <w:r w:rsidRPr="00770B82">
        <w:lastRenderedPageBreak/>
        <w:t>Contact Details Head Academic Unit</w:t>
      </w:r>
      <w:bookmarkEnd w:id="16"/>
      <w:bookmarkEnd w:id="17"/>
    </w:p>
    <w:p w14:paraId="58B94F0C" w14:textId="77777777" w:rsidR="00A00F95" w:rsidRPr="002B4AF0" w:rsidRDefault="00A00F95" w:rsidP="00A00F95">
      <w:pPr>
        <w:spacing w:line="240" w:lineRule="auto"/>
        <w:rPr>
          <w:rFonts w:eastAsia="Times New Roman" w:cs="Arial"/>
          <w:sz w:val="23"/>
          <w:szCs w:val="23"/>
          <w:lang w:eastAsia="en-AU"/>
        </w:rPr>
      </w:pPr>
    </w:p>
    <w:p w14:paraId="581A7140" w14:textId="77777777" w:rsidR="00A00F95" w:rsidRDefault="00A00F95" w:rsidP="00A00F95">
      <w:pPr>
        <w:spacing w:line="240" w:lineRule="auto"/>
        <w:rPr>
          <w:rFonts w:eastAsia="Times New Roman" w:cs="Arial"/>
          <w:sz w:val="23"/>
          <w:szCs w:val="23"/>
          <w:lang w:eastAsia="en-AU"/>
        </w:rPr>
      </w:pPr>
      <w:r w:rsidRPr="002B4AF0">
        <w:rPr>
          <w:rFonts w:eastAsia="Times New Roman" w:cs="Arial"/>
          <w:sz w:val="23"/>
          <w:szCs w:val="23"/>
          <w:lang w:eastAsia="en-AU"/>
        </w:rPr>
        <w:t>Name:</w:t>
      </w:r>
      <w:r w:rsidRPr="002B4AF0">
        <w:rPr>
          <w:rFonts w:eastAsia="Times New Roman" w:cs="Arial"/>
          <w:sz w:val="23"/>
          <w:szCs w:val="23"/>
          <w:lang w:eastAsia="en-AU"/>
        </w:rPr>
        <w:tab/>
      </w:r>
      <w:r w:rsidRPr="002B4AF0">
        <w:rPr>
          <w:rFonts w:eastAsia="Times New Roman" w:cs="Arial"/>
          <w:sz w:val="23"/>
          <w:szCs w:val="23"/>
          <w:lang w:eastAsia="en-AU"/>
        </w:rPr>
        <w:tab/>
      </w:r>
      <w:r w:rsidRPr="002B4AF0">
        <w:rPr>
          <w:rFonts w:eastAsia="Times New Roman" w:cs="Arial"/>
          <w:sz w:val="23"/>
          <w:szCs w:val="23"/>
          <w:lang w:eastAsia="en-AU"/>
        </w:rPr>
        <w:fldChar w:fldCharType="begin">
          <w:ffData>
            <w:name w:val="Text61"/>
            <w:enabled/>
            <w:calcOnExit w:val="0"/>
            <w:textInput/>
          </w:ffData>
        </w:fldChar>
      </w:r>
      <w:r w:rsidRPr="002B4AF0">
        <w:rPr>
          <w:rFonts w:eastAsia="Times New Roman" w:cs="Arial"/>
          <w:sz w:val="23"/>
          <w:szCs w:val="23"/>
          <w:lang w:eastAsia="en-AU"/>
        </w:rPr>
        <w:instrText xml:space="preserve"> FORMTEXT </w:instrText>
      </w:r>
      <w:r w:rsidRPr="002B4AF0">
        <w:rPr>
          <w:rFonts w:eastAsia="Times New Roman" w:cs="Arial"/>
          <w:sz w:val="23"/>
          <w:szCs w:val="23"/>
          <w:lang w:eastAsia="en-AU"/>
        </w:rPr>
      </w:r>
      <w:r w:rsidRPr="002B4AF0">
        <w:rPr>
          <w:rFonts w:eastAsia="Times New Roman" w:cs="Arial"/>
          <w:sz w:val="23"/>
          <w:szCs w:val="23"/>
          <w:lang w:eastAsia="en-AU"/>
        </w:rPr>
        <w:fldChar w:fldCharType="separate"/>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sidRPr="002B4AF0">
        <w:rPr>
          <w:rFonts w:eastAsia="Times New Roman" w:cs="Arial"/>
          <w:sz w:val="23"/>
          <w:szCs w:val="23"/>
          <w:lang w:eastAsia="en-AU"/>
        </w:rPr>
        <w:fldChar w:fldCharType="end"/>
      </w:r>
    </w:p>
    <w:p w14:paraId="097781B0" w14:textId="77777777" w:rsidR="00A00F95" w:rsidRDefault="00A00F95" w:rsidP="00A00F95">
      <w:pPr>
        <w:spacing w:line="240" w:lineRule="auto"/>
        <w:rPr>
          <w:rFonts w:eastAsia="Times New Roman" w:cs="Arial"/>
          <w:sz w:val="23"/>
          <w:szCs w:val="23"/>
          <w:lang w:eastAsia="en-AU"/>
        </w:rPr>
      </w:pPr>
    </w:p>
    <w:p w14:paraId="48B703D2" w14:textId="77777777" w:rsidR="00A00F95" w:rsidRPr="002B4AF0" w:rsidRDefault="00A00F95" w:rsidP="00A00F95">
      <w:pPr>
        <w:spacing w:line="240" w:lineRule="auto"/>
        <w:rPr>
          <w:rFonts w:eastAsia="Times New Roman" w:cs="Arial"/>
          <w:sz w:val="23"/>
          <w:szCs w:val="23"/>
          <w:lang w:eastAsia="en-AU"/>
        </w:rPr>
      </w:pPr>
      <w:r>
        <w:rPr>
          <w:rFonts w:eastAsia="Times New Roman" w:cs="Arial"/>
          <w:sz w:val="23"/>
          <w:szCs w:val="23"/>
          <w:lang w:eastAsia="en-AU"/>
        </w:rPr>
        <w:t>Date:</w:t>
      </w:r>
      <w:r>
        <w:rPr>
          <w:rFonts w:eastAsia="Times New Roman" w:cs="Arial"/>
          <w:sz w:val="23"/>
          <w:szCs w:val="23"/>
          <w:lang w:eastAsia="en-AU"/>
        </w:rPr>
        <w:tab/>
      </w:r>
      <w:r>
        <w:rPr>
          <w:rFonts w:eastAsia="Times New Roman" w:cs="Arial"/>
          <w:sz w:val="23"/>
          <w:szCs w:val="23"/>
          <w:lang w:eastAsia="en-AU"/>
        </w:rPr>
        <w:tab/>
      </w:r>
      <w:r w:rsidRPr="002B4AF0">
        <w:rPr>
          <w:rFonts w:eastAsia="Times New Roman" w:cs="Arial"/>
          <w:sz w:val="23"/>
          <w:szCs w:val="23"/>
          <w:lang w:eastAsia="en-AU"/>
        </w:rPr>
        <w:fldChar w:fldCharType="begin">
          <w:ffData>
            <w:name w:val="Text61"/>
            <w:enabled/>
            <w:calcOnExit w:val="0"/>
            <w:textInput/>
          </w:ffData>
        </w:fldChar>
      </w:r>
      <w:r w:rsidRPr="002B4AF0">
        <w:rPr>
          <w:rFonts w:eastAsia="Times New Roman" w:cs="Arial"/>
          <w:sz w:val="23"/>
          <w:szCs w:val="23"/>
          <w:lang w:eastAsia="en-AU"/>
        </w:rPr>
        <w:instrText xml:space="preserve"> FORMTEXT </w:instrText>
      </w:r>
      <w:r w:rsidRPr="002B4AF0">
        <w:rPr>
          <w:rFonts w:eastAsia="Times New Roman" w:cs="Arial"/>
          <w:sz w:val="23"/>
          <w:szCs w:val="23"/>
          <w:lang w:eastAsia="en-AU"/>
        </w:rPr>
      </w:r>
      <w:r w:rsidRPr="002B4AF0">
        <w:rPr>
          <w:rFonts w:eastAsia="Times New Roman" w:cs="Arial"/>
          <w:sz w:val="23"/>
          <w:szCs w:val="23"/>
          <w:lang w:eastAsia="en-AU"/>
        </w:rPr>
        <w:fldChar w:fldCharType="separate"/>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sidRPr="002B4AF0">
        <w:rPr>
          <w:rFonts w:eastAsia="Times New Roman" w:cs="Arial"/>
          <w:sz w:val="23"/>
          <w:szCs w:val="23"/>
          <w:lang w:eastAsia="en-AU"/>
        </w:rPr>
        <w:fldChar w:fldCharType="end"/>
      </w:r>
    </w:p>
    <w:p w14:paraId="301A62B0" w14:textId="77777777" w:rsidR="00A00F95" w:rsidRPr="002B4AF0" w:rsidRDefault="00A00F95" w:rsidP="00A00F95">
      <w:pPr>
        <w:spacing w:line="240" w:lineRule="auto"/>
        <w:rPr>
          <w:rFonts w:eastAsia="Times New Roman" w:cs="Arial"/>
          <w:sz w:val="23"/>
          <w:szCs w:val="23"/>
          <w:lang w:eastAsia="en-AU"/>
        </w:rPr>
      </w:pPr>
    </w:p>
    <w:p w14:paraId="7F48B3C7" w14:textId="77777777" w:rsidR="00A00F95" w:rsidRDefault="00A00F95" w:rsidP="00A00F95">
      <w:pPr>
        <w:spacing w:line="240" w:lineRule="auto"/>
        <w:rPr>
          <w:rFonts w:eastAsia="Times New Roman" w:cs="Arial"/>
          <w:sz w:val="23"/>
          <w:szCs w:val="23"/>
          <w:lang w:eastAsia="en-AU"/>
        </w:rPr>
      </w:pPr>
      <w:r w:rsidRPr="002B4AF0">
        <w:rPr>
          <w:rFonts w:eastAsia="Times New Roman" w:cs="Arial"/>
          <w:sz w:val="23"/>
          <w:szCs w:val="23"/>
          <w:lang w:eastAsia="en-AU"/>
        </w:rPr>
        <w:t>Position title:</w:t>
      </w:r>
      <w:r w:rsidRPr="002B4AF0">
        <w:rPr>
          <w:rFonts w:eastAsia="Times New Roman" w:cs="Arial"/>
          <w:sz w:val="23"/>
          <w:szCs w:val="23"/>
          <w:lang w:eastAsia="en-AU"/>
        </w:rPr>
        <w:tab/>
      </w:r>
      <w:r w:rsidRPr="002B4AF0">
        <w:rPr>
          <w:rFonts w:eastAsia="Times New Roman" w:cs="Arial"/>
          <w:sz w:val="23"/>
          <w:szCs w:val="23"/>
          <w:lang w:eastAsia="en-AU"/>
        </w:rPr>
        <w:fldChar w:fldCharType="begin">
          <w:ffData>
            <w:name w:val="Text62"/>
            <w:enabled/>
            <w:calcOnExit w:val="0"/>
            <w:textInput/>
          </w:ffData>
        </w:fldChar>
      </w:r>
      <w:r w:rsidRPr="002B4AF0">
        <w:rPr>
          <w:rFonts w:eastAsia="Times New Roman" w:cs="Arial"/>
          <w:sz w:val="23"/>
          <w:szCs w:val="23"/>
          <w:lang w:eastAsia="en-AU"/>
        </w:rPr>
        <w:instrText xml:space="preserve"> FORMTEXT </w:instrText>
      </w:r>
      <w:r w:rsidRPr="002B4AF0">
        <w:rPr>
          <w:rFonts w:eastAsia="Times New Roman" w:cs="Arial"/>
          <w:sz w:val="23"/>
          <w:szCs w:val="23"/>
          <w:lang w:eastAsia="en-AU"/>
        </w:rPr>
      </w:r>
      <w:r w:rsidRPr="002B4AF0">
        <w:rPr>
          <w:rFonts w:eastAsia="Times New Roman" w:cs="Arial"/>
          <w:sz w:val="23"/>
          <w:szCs w:val="23"/>
          <w:lang w:eastAsia="en-AU"/>
        </w:rPr>
        <w:fldChar w:fldCharType="separate"/>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sidRPr="002B4AF0">
        <w:rPr>
          <w:rFonts w:eastAsia="Times New Roman" w:cs="Arial"/>
          <w:sz w:val="23"/>
          <w:szCs w:val="23"/>
          <w:lang w:eastAsia="en-AU"/>
        </w:rPr>
        <w:fldChar w:fldCharType="end"/>
      </w:r>
    </w:p>
    <w:p w14:paraId="2325E230" w14:textId="77777777" w:rsidR="00A00F95" w:rsidRDefault="00A00F95" w:rsidP="00A00F95">
      <w:pPr>
        <w:spacing w:line="240" w:lineRule="auto"/>
        <w:rPr>
          <w:rFonts w:eastAsia="Times New Roman" w:cs="Arial"/>
          <w:sz w:val="23"/>
          <w:szCs w:val="23"/>
          <w:lang w:eastAsia="en-AU"/>
        </w:rPr>
      </w:pPr>
    </w:p>
    <w:p w14:paraId="7F631FE1" w14:textId="77777777" w:rsidR="00A00F95" w:rsidRDefault="00A00F95" w:rsidP="00A00F95">
      <w:pPr>
        <w:spacing w:line="240" w:lineRule="auto"/>
        <w:rPr>
          <w:rFonts w:eastAsia="Times New Roman" w:cs="Arial"/>
          <w:sz w:val="23"/>
          <w:szCs w:val="23"/>
          <w:lang w:eastAsia="en-AU"/>
        </w:rPr>
      </w:pPr>
      <w:r>
        <w:rPr>
          <w:rFonts w:eastAsia="Times New Roman" w:cs="Arial"/>
          <w:sz w:val="23"/>
          <w:szCs w:val="23"/>
          <w:lang w:eastAsia="en-AU"/>
        </w:rPr>
        <w:t xml:space="preserve">Phone: </w:t>
      </w:r>
      <w:r>
        <w:rPr>
          <w:rFonts w:eastAsia="Times New Roman" w:cs="Arial"/>
          <w:sz w:val="23"/>
          <w:szCs w:val="23"/>
          <w:lang w:eastAsia="en-AU"/>
        </w:rPr>
        <w:tab/>
      </w:r>
      <w:r>
        <w:rPr>
          <w:rFonts w:eastAsia="Times New Roman" w:cs="Arial"/>
          <w:sz w:val="23"/>
          <w:szCs w:val="23"/>
          <w:lang w:eastAsia="en-AU"/>
        </w:rPr>
        <w:tab/>
      </w:r>
      <w:r w:rsidRPr="002B4AF0">
        <w:rPr>
          <w:rFonts w:eastAsia="Times New Roman" w:cs="Arial"/>
          <w:sz w:val="23"/>
          <w:szCs w:val="23"/>
          <w:lang w:eastAsia="en-AU"/>
        </w:rPr>
        <w:fldChar w:fldCharType="begin">
          <w:ffData>
            <w:name w:val="Text62"/>
            <w:enabled/>
            <w:calcOnExit w:val="0"/>
            <w:textInput/>
          </w:ffData>
        </w:fldChar>
      </w:r>
      <w:r w:rsidRPr="002B4AF0">
        <w:rPr>
          <w:rFonts w:eastAsia="Times New Roman" w:cs="Arial"/>
          <w:sz w:val="23"/>
          <w:szCs w:val="23"/>
          <w:lang w:eastAsia="en-AU"/>
        </w:rPr>
        <w:instrText xml:space="preserve"> FORMTEXT </w:instrText>
      </w:r>
      <w:r w:rsidRPr="002B4AF0">
        <w:rPr>
          <w:rFonts w:eastAsia="Times New Roman" w:cs="Arial"/>
          <w:sz w:val="23"/>
          <w:szCs w:val="23"/>
          <w:lang w:eastAsia="en-AU"/>
        </w:rPr>
      </w:r>
      <w:r w:rsidRPr="002B4AF0">
        <w:rPr>
          <w:rFonts w:eastAsia="Times New Roman" w:cs="Arial"/>
          <w:sz w:val="23"/>
          <w:szCs w:val="23"/>
          <w:lang w:eastAsia="en-AU"/>
        </w:rPr>
        <w:fldChar w:fldCharType="separate"/>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sidRPr="002B4AF0">
        <w:rPr>
          <w:rFonts w:eastAsia="Times New Roman" w:cs="Arial"/>
          <w:sz w:val="23"/>
          <w:szCs w:val="23"/>
          <w:lang w:eastAsia="en-AU"/>
        </w:rPr>
        <w:fldChar w:fldCharType="end"/>
      </w:r>
    </w:p>
    <w:p w14:paraId="18CAEFC7" w14:textId="77777777" w:rsidR="00A00F95" w:rsidRDefault="00A00F95" w:rsidP="00A00F95">
      <w:pPr>
        <w:spacing w:line="240" w:lineRule="auto"/>
        <w:rPr>
          <w:rFonts w:eastAsia="Times New Roman" w:cs="Arial"/>
          <w:sz w:val="23"/>
          <w:szCs w:val="23"/>
          <w:lang w:eastAsia="en-AU"/>
        </w:rPr>
      </w:pPr>
    </w:p>
    <w:p w14:paraId="3C5D74A5" w14:textId="77777777" w:rsidR="00A00F95" w:rsidRDefault="00A00F95" w:rsidP="00A00F95">
      <w:pPr>
        <w:spacing w:line="240" w:lineRule="auto"/>
        <w:rPr>
          <w:rFonts w:eastAsia="Times New Roman" w:cs="Arial"/>
          <w:sz w:val="23"/>
          <w:szCs w:val="23"/>
          <w:lang w:eastAsia="en-AU"/>
        </w:rPr>
      </w:pPr>
      <w:r>
        <w:rPr>
          <w:rFonts w:eastAsia="Times New Roman" w:cs="Arial"/>
          <w:sz w:val="23"/>
          <w:szCs w:val="23"/>
          <w:lang w:eastAsia="en-AU"/>
        </w:rPr>
        <w:t xml:space="preserve">Email: </w:t>
      </w:r>
      <w:r>
        <w:rPr>
          <w:rFonts w:eastAsia="Times New Roman" w:cs="Arial"/>
          <w:sz w:val="23"/>
          <w:szCs w:val="23"/>
          <w:lang w:eastAsia="en-AU"/>
        </w:rPr>
        <w:tab/>
      </w:r>
      <w:r>
        <w:rPr>
          <w:rFonts w:eastAsia="Times New Roman" w:cs="Arial"/>
          <w:sz w:val="23"/>
          <w:szCs w:val="23"/>
          <w:lang w:eastAsia="en-AU"/>
        </w:rPr>
        <w:tab/>
      </w:r>
      <w:r w:rsidRPr="002B4AF0">
        <w:rPr>
          <w:rFonts w:eastAsia="Times New Roman" w:cs="Arial"/>
          <w:sz w:val="23"/>
          <w:szCs w:val="23"/>
          <w:lang w:eastAsia="en-AU"/>
        </w:rPr>
        <w:fldChar w:fldCharType="begin">
          <w:ffData>
            <w:name w:val="Text62"/>
            <w:enabled/>
            <w:calcOnExit w:val="0"/>
            <w:textInput/>
          </w:ffData>
        </w:fldChar>
      </w:r>
      <w:r w:rsidRPr="002B4AF0">
        <w:rPr>
          <w:rFonts w:eastAsia="Times New Roman" w:cs="Arial"/>
          <w:sz w:val="23"/>
          <w:szCs w:val="23"/>
          <w:lang w:eastAsia="en-AU"/>
        </w:rPr>
        <w:instrText xml:space="preserve"> FORMTEXT </w:instrText>
      </w:r>
      <w:r w:rsidRPr="002B4AF0">
        <w:rPr>
          <w:rFonts w:eastAsia="Times New Roman" w:cs="Arial"/>
          <w:sz w:val="23"/>
          <w:szCs w:val="23"/>
          <w:lang w:eastAsia="en-AU"/>
        </w:rPr>
      </w:r>
      <w:r w:rsidRPr="002B4AF0">
        <w:rPr>
          <w:rFonts w:eastAsia="Times New Roman" w:cs="Arial"/>
          <w:sz w:val="23"/>
          <w:szCs w:val="23"/>
          <w:lang w:eastAsia="en-AU"/>
        </w:rPr>
        <w:fldChar w:fldCharType="separate"/>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Pr>
          <w:rFonts w:eastAsia="Times New Roman" w:cs="Arial"/>
          <w:noProof/>
          <w:sz w:val="23"/>
          <w:szCs w:val="23"/>
          <w:lang w:eastAsia="en-AU"/>
        </w:rPr>
        <w:t> </w:t>
      </w:r>
      <w:r w:rsidRPr="002B4AF0">
        <w:rPr>
          <w:rFonts w:eastAsia="Times New Roman" w:cs="Arial"/>
          <w:sz w:val="23"/>
          <w:szCs w:val="23"/>
          <w:lang w:eastAsia="en-AU"/>
        </w:rPr>
        <w:fldChar w:fldCharType="end"/>
      </w:r>
    </w:p>
    <w:p w14:paraId="68509F20" w14:textId="77777777" w:rsidR="00A00F95" w:rsidRDefault="00A00F95" w:rsidP="00A00F95">
      <w:pPr>
        <w:spacing w:line="240" w:lineRule="auto"/>
        <w:rPr>
          <w:rFonts w:eastAsia="Times New Roman" w:cs="Arial"/>
          <w:sz w:val="23"/>
          <w:szCs w:val="23"/>
          <w:lang w:eastAsia="en-AU"/>
        </w:rPr>
      </w:pPr>
    </w:p>
    <w:p w14:paraId="77F58FE0" w14:textId="77777777" w:rsidR="00A00F95" w:rsidRDefault="00A00F95" w:rsidP="00A00F95">
      <w:pPr>
        <w:spacing w:line="240" w:lineRule="auto"/>
        <w:rPr>
          <w:rFonts w:eastAsia="Times New Roman" w:cs="Arial"/>
          <w:sz w:val="23"/>
          <w:szCs w:val="23"/>
          <w:lang w:eastAsia="en-AU"/>
        </w:rPr>
      </w:pPr>
    </w:p>
    <w:p w14:paraId="229D6AE1" w14:textId="77777777" w:rsidR="00A00F95" w:rsidRPr="002B4AF0" w:rsidRDefault="00A00F95" w:rsidP="00A00F95">
      <w:pPr>
        <w:spacing w:line="240" w:lineRule="auto"/>
        <w:rPr>
          <w:rFonts w:eastAsia="Times New Roman" w:cs="Arial"/>
          <w:sz w:val="23"/>
          <w:szCs w:val="23"/>
          <w:lang w:eastAsia="en-AU"/>
        </w:rPr>
      </w:pPr>
      <w:r>
        <w:rPr>
          <w:rFonts w:eastAsia="Times New Roman" w:cs="Arial"/>
          <w:sz w:val="23"/>
          <w:szCs w:val="23"/>
          <w:lang w:eastAsia="en-AU"/>
        </w:rPr>
        <w:t xml:space="preserve">Signature: </w:t>
      </w:r>
      <w:r>
        <w:rPr>
          <w:rFonts w:eastAsia="Times New Roman" w:cs="Arial"/>
          <w:sz w:val="23"/>
          <w:szCs w:val="23"/>
          <w:lang w:eastAsia="en-AU"/>
        </w:rPr>
        <w:tab/>
        <w:t>___________________________</w:t>
      </w:r>
    </w:p>
    <w:p w14:paraId="0C19FFCD" w14:textId="77777777" w:rsidR="00A00F95" w:rsidRPr="002B4AF0" w:rsidRDefault="00A00F95" w:rsidP="00A00F95">
      <w:pPr>
        <w:spacing w:line="240" w:lineRule="auto"/>
        <w:rPr>
          <w:rFonts w:eastAsia="Arial Unicode MS" w:cs="Arial"/>
          <w:i/>
          <w:sz w:val="23"/>
          <w:szCs w:val="23"/>
        </w:rPr>
      </w:pPr>
    </w:p>
    <w:p w14:paraId="5C770894" w14:textId="77777777" w:rsidR="00CA5104" w:rsidRPr="003E534E" w:rsidRDefault="00CA5104" w:rsidP="00A00F95">
      <w:pPr>
        <w:pStyle w:val="Heading1"/>
        <w:rPr>
          <w:b w:val="0"/>
        </w:rPr>
      </w:pPr>
    </w:p>
    <w:sectPr w:rsidR="00CA5104" w:rsidRPr="003E534E" w:rsidSect="00232C89">
      <w:footerReference w:type="default" r:id="rId14"/>
      <w:headerReference w:type="first" r:id="rId15"/>
      <w:footerReference w:type="first" r:id="rId16"/>
      <w:pgSz w:w="11900" w:h="16840"/>
      <w:pgMar w:top="851" w:right="1410" w:bottom="85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EFB3" w14:textId="77777777" w:rsidR="000B16DB" w:rsidRDefault="000B16DB" w:rsidP="005C2946">
      <w:pPr>
        <w:spacing w:before="0" w:after="0" w:line="240" w:lineRule="auto"/>
      </w:pPr>
      <w:r>
        <w:separator/>
      </w:r>
    </w:p>
  </w:endnote>
  <w:endnote w:type="continuationSeparator" w:id="0">
    <w:p w14:paraId="592A80D2" w14:textId="77777777" w:rsidR="000B16DB" w:rsidRDefault="000B16DB" w:rsidP="005C29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87F6" w14:textId="77777777" w:rsidR="007E56AA" w:rsidRPr="000D2C01" w:rsidRDefault="007E56AA" w:rsidP="00453BCA">
    <w:pPr>
      <w:pStyle w:val="Footer"/>
      <w:framePr w:wrap="none" w:vAnchor="text" w:hAnchor="page" w:x="10942" w:y="12"/>
      <w:rPr>
        <w:rStyle w:val="PageNumber"/>
        <w:color w:val="879292" w:themeColor="text1" w:themeTint="99"/>
      </w:rPr>
    </w:pPr>
    <w:r w:rsidRPr="000D2C01">
      <w:rPr>
        <w:rStyle w:val="PageNumber"/>
        <w:color w:val="879292" w:themeColor="text1" w:themeTint="99"/>
      </w:rPr>
      <w:fldChar w:fldCharType="begin"/>
    </w:r>
    <w:r w:rsidRPr="000D2C01">
      <w:rPr>
        <w:rStyle w:val="PageNumber"/>
        <w:color w:val="879292" w:themeColor="text1" w:themeTint="99"/>
      </w:rPr>
      <w:instrText xml:space="preserve">PAGE  </w:instrText>
    </w:r>
    <w:r w:rsidRPr="000D2C01">
      <w:rPr>
        <w:rStyle w:val="PageNumber"/>
        <w:color w:val="879292" w:themeColor="text1" w:themeTint="99"/>
      </w:rPr>
      <w:fldChar w:fldCharType="separate"/>
    </w:r>
    <w:r w:rsidR="00232C89">
      <w:rPr>
        <w:rStyle w:val="PageNumber"/>
        <w:noProof/>
        <w:color w:val="879292" w:themeColor="text1" w:themeTint="99"/>
      </w:rPr>
      <w:t>12</w:t>
    </w:r>
    <w:r w:rsidRPr="000D2C01">
      <w:rPr>
        <w:rStyle w:val="PageNumber"/>
        <w:color w:val="879292" w:themeColor="text1" w:themeTint="99"/>
      </w:rPr>
      <w:fldChar w:fldCharType="end"/>
    </w:r>
  </w:p>
  <w:p w14:paraId="4620BD1C" w14:textId="77777777" w:rsidR="007E56AA" w:rsidRPr="003E534E" w:rsidRDefault="007E56AA" w:rsidP="003E534E">
    <w:pPr>
      <w:pStyle w:val="Footer"/>
      <w:ind w:right="360"/>
      <w:rPr>
        <w:color w:val="879292" w:themeColor="text1" w:themeTint="99"/>
        <w:sz w:val="16"/>
        <w:lang w:val="en-AU"/>
      </w:rPr>
    </w:pPr>
    <w:r w:rsidRPr="000D2C01">
      <w:rPr>
        <w:color w:val="879292" w:themeColor="text1" w:themeTint="99"/>
        <w:sz w:val="16"/>
        <w:lang w:val="en-AU"/>
      </w:rPr>
      <w:t>© Australian Physiotherapy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9C0" w14:textId="77777777" w:rsidR="007E56AA" w:rsidRPr="000D2C01" w:rsidRDefault="007E56AA" w:rsidP="00453BCA">
    <w:pPr>
      <w:pStyle w:val="Footer"/>
      <w:ind w:right="360"/>
      <w:jc w:val="center"/>
      <w:rPr>
        <w:color w:val="879292" w:themeColor="text1" w:themeTint="99"/>
        <w:sz w:val="16"/>
        <w:lang w:val="en-AU"/>
      </w:rPr>
    </w:pPr>
    <w:r w:rsidRPr="000D2C01">
      <w:rPr>
        <w:color w:val="879292" w:themeColor="text1" w:themeTint="99"/>
        <w:sz w:val="16"/>
        <w:lang w:val="en-AU"/>
      </w:rPr>
      <w:t>© Australian Physiotherapy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23A4" w14:textId="77777777" w:rsidR="000B16DB" w:rsidRDefault="000B16DB" w:rsidP="005C2946">
      <w:pPr>
        <w:spacing w:before="0" w:after="0" w:line="240" w:lineRule="auto"/>
      </w:pPr>
      <w:r>
        <w:separator/>
      </w:r>
    </w:p>
  </w:footnote>
  <w:footnote w:type="continuationSeparator" w:id="0">
    <w:p w14:paraId="3D4ED388" w14:textId="77777777" w:rsidR="000B16DB" w:rsidRDefault="000B16DB" w:rsidP="005C2946">
      <w:pPr>
        <w:spacing w:before="0" w:after="0" w:line="240" w:lineRule="auto"/>
      </w:pPr>
      <w:r>
        <w:continuationSeparator/>
      </w:r>
    </w:p>
  </w:footnote>
  <w:footnote w:id="1">
    <w:p w14:paraId="64855F5A" w14:textId="77777777" w:rsidR="007E56AA" w:rsidRPr="002E649C" w:rsidRDefault="007E56AA" w:rsidP="00A00F95">
      <w:pPr>
        <w:pStyle w:val="FootnoteText"/>
        <w:rPr>
          <w:rFonts w:asciiTheme="minorHAnsi" w:hAnsiTheme="minorHAnsi"/>
        </w:rPr>
      </w:pPr>
      <w:r>
        <w:rPr>
          <w:rStyle w:val="FootnoteReference"/>
        </w:rPr>
        <w:footnoteRef/>
      </w:r>
      <w:r>
        <w:t xml:space="preserve"> </w:t>
      </w:r>
      <w:r w:rsidRPr="002E649C">
        <w:rPr>
          <w:rFonts w:asciiTheme="minorHAnsi" w:hAnsiTheme="minorHAnsi"/>
        </w:rPr>
        <w:t xml:space="preserve">Curriculum should be mapped to the current Australia and Aotearoa New Zealand Physiotherapy Practice Thresholds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08EC" w14:textId="77777777" w:rsidR="007E56AA" w:rsidRDefault="007E56AA" w:rsidP="000D7DB2">
    <w:pPr>
      <w:pStyle w:val="Header"/>
      <w:tabs>
        <w:tab w:val="clear" w:pos="4513"/>
        <w:tab w:val="clear" w:pos="9026"/>
        <w:tab w:val="center"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D1F"/>
    <w:multiLevelType w:val="multilevel"/>
    <w:tmpl w:val="0C090025"/>
    <w:styleLink w:val="Style2"/>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FC6552"/>
    <w:multiLevelType w:val="hybridMultilevel"/>
    <w:tmpl w:val="A932652C"/>
    <w:lvl w:ilvl="0" w:tplc="DBCCA5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30AD1"/>
    <w:multiLevelType w:val="hybridMultilevel"/>
    <w:tmpl w:val="2D989F06"/>
    <w:lvl w:ilvl="0" w:tplc="0C09000F">
      <w:start w:val="1"/>
      <w:numFmt w:val="decimal"/>
      <w:lvlText w:val="%1."/>
      <w:lvlJc w:val="left"/>
      <w:pPr>
        <w:ind w:left="360" w:hanging="360"/>
      </w:pPr>
      <w:rPr>
        <w:b w:val="0"/>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AE3FDB"/>
    <w:multiLevelType w:val="multilevel"/>
    <w:tmpl w:val="0C090025"/>
    <w:numStyleLink w:val="Style1"/>
  </w:abstractNum>
  <w:abstractNum w:abstractNumId="4" w15:restartNumberingAfterBreak="0">
    <w:nsid w:val="1FDC0305"/>
    <w:multiLevelType w:val="hybridMultilevel"/>
    <w:tmpl w:val="0C464AD2"/>
    <w:lvl w:ilvl="0" w:tplc="8BD038E0">
      <w:start w:val="1"/>
      <w:numFmt w:val="bullet"/>
      <w:pStyle w:val="ListParagraph"/>
      <w:lvlText w:val=""/>
      <w:lvlJc w:val="left"/>
      <w:pPr>
        <w:ind w:left="681" w:hanging="227"/>
      </w:pPr>
      <w:rPr>
        <w:rFonts w:ascii="Symbol" w:hAnsi="Symbol" w:hint="default"/>
        <w:color w:val="8DB9CA" w:themeColor="accent2"/>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25752AB1"/>
    <w:multiLevelType w:val="hybridMultilevel"/>
    <w:tmpl w:val="CD70C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A1A3C"/>
    <w:multiLevelType w:val="multilevel"/>
    <w:tmpl w:val="A3047A06"/>
    <w:lvl w:ilvl="0">
      <w:start w:val="1"/>
      <w:numFmt w:val="bullet"/>
      <w:lvlText w:val=""/>
      <w:lvlJc w:val="left"/>
      <w:pPr>
        <w:ind w:left="227" w:hanging="227"/>
      </w:pPr>
      <w:rPr>
        <w:rFonts w:ascii="Symbol" w:hAnsi="Symbol" w:hint="default"/>
        <w:color w:val="8DB9CA"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FE3B0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93577A"/>
    <w:multiLevelType w:val="multilevel"/>
    <w:tmpl w:val="0C090025"/>
    <w:numStyleLink w:val="Style2"/>
  </w:abstractNum>
  <w:abstractNum w:abstractNumId="9" w15:restartNumberingAfterBreak="0">
    <w:nsid w:val="3C0259B3"/>
    <w:multiLevelType w:val="multilevel"/>
    <w:tmpl w:val="0C090025"/>
    <w:numStyleLink w:val="Style4"/>
  </w:abstractNum>
  <w:abstractNum w:abstractNumId="10" w15:restartNumberingAfterBreak="0">
    <w:nsid w:val="43D755D9"/>
    <w:multiLevelType w:val="hybridMultilevel"/>
    <w:tmpl w:val="B352C640"/>
    <w:lvl w:ilvl="0" w:tplc="386A8C38">
      <w:start w:val="1"/>
      <w:numFmt w:val="decimal"/>
      <w:pStyle w:val="NumberedParagraph"/>
      <w:lvlText w:val="%1."/>
      <w:lvlJc w:val="left"/>
      <w:pPr>
        <w:ind w:left="227" w:hanging="227"/>
      </w:pPr>
      <w:rPr>
        <w:rFonts w:ascii="Gill Sans MT" w:hAnsi="Gill Sans MT" w:hint="default"/>
        <w:b/>
        <w:i w:val="0"/>
        <w:color w:val="8DB9C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50C55"/>
    <w:multiLevelType w:val="multilevel"/>
    <w:tmpl w:val="0C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FF16BB"/>
    <w:multiLevelType w:val="hybridMultilevel"/>
    <w:tmpl w:val="EAAE9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C834C3"/>
    <w:multiLevelType w:val="multilevel"/>
    <w:tmpl w:val="0C090025"/>
    <w:numStyleLink w:val="Style3"/>
  </w:abstractNum>
  <w:abstractNum w:abstractNumId="14" w15:restartNumberingAfterBreak="0">
    <w:nsid w:val="526D6620"/>
    <w:multiLevelType w:val="multilevel"/>
    <w:tmpl w:val="0C090025"/>
    <w:styleLink w:val="Style3"/>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B25F50"/>
    <w:multiLevelType w:val="multilevel"/>
    <w:tmpl w:val="0C090025"/>
    <w:styleLink w:val="Style4"/>
    <w:lvl w:ilvl="0">
      <w:start w:val="5"/>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0EB61C3"/>
    <w:multiLevelType w:val="hybridMultilevel"/>
    <w:tmpl w:val="9A9836E2"/>
    <w:lvl w:ilvl="0" w:tplc="DBCCA5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887178"/>
    <w:multiLevelType w:val="hybridMultilevel"/>
    <w:tmpl w:val="3E98B6C0"/>
    <w:lvl w:ilvl="0" w:tplc="FFFFFFFF">
      <w:start w:val="1"/>
      <w:numFmt w:val="bullet"/>
      <w:pStyle w:val="bullet1"/>
      <w:lvlText w:val="o"/>
      <w:lvlJc w:val="left"/>
      <w:pPr>
        <w:tabs>
          <w:tab w:val="num" w:pos="360"/>
        </w:tabs>
        <w:ind w:left="360" w:hanging="360"/>
      </w:pPr>
      <w:rPr>
        <w:rFonts w:ascii="Courier New" w:hAnsi="Courier New" w:cs="Wingdings" w:hint="default"/>
      </w:rPr>
    </w:lvl>
    <w:lvl w:ilvl="1" w:tplc="989AF570">
      <w:start w:val="1"/>
      <w:numFmt w:val="bullet"/>
      <w:lvlText w:val=""/>
      <w:lvlJc w:val="left"/>
      <w:pPr>
        <w:tabs>
          <w:tab w:val="num" w:pos="1440"/>
        </w:tabs>
        <w:ind w:left="1440" w:hanging="360"/>
      </w:pPr>
      <w:rPr>
        <w:rFonts w:ascii="Symbol" w:eastAsia="Times New Roman" w:hAnsi="Symbol" w:hint="default"/>
      </w:rPr>
    </w:lvl>
    <w:lvl w:ilvl="2" w:tplc="71AC5DFC">
      <w:start w:val="1"/>
      <w:numFmt w:val="bullet"/>
      <w:lvlText w:val=""/>
      <w:lvlJc w:val="left"/>
      <w:pPr>
        <w:tabs>
          <w:tab w:val="num" w:pos="2160"/>
        </w:tabs>
        <w:ind w:left="2160" w:hanging="360"/>
      </w:pPr>
      <w:rPr>
        <w:rFonts w:ascii="Wingdings" w:hAnsi="Wingdings" w:cs="Wingdings" w:hint="default"/>
      </w:rPr>
    </w:lvl>
    <w:lvl w:ilvl="3" w:tplc="E9783B5A">
      <w:start w:val="1"/>
      <w:numFmt w:val="bullet"/>
      <w:lvlText w:val=""/>
      <w:lvlJc w:val="left"/>
      <w:pPr>
        <w:tabs>
          <w:tab w:val="num" w:pos="2880"/>
        </w:tabs>
        <w:ind w:left="2880" w:hanging="360"/>
      </w:pPr>
      <w:rPr>
        <w:rFonts w:ascii="Symbol" w:eastAsia="Times New Roman" w:hAnsi="Symbol" w:hint="default"/>
      </w:rPr>
    </w:lvl>
    <w:lvl w:ilvl="4" w:tplc="6EB82B0A">
      <w:start w:val="1"/>
      <w:numFmt w:val="bullet"/>
      <w:lvlText w:val="o"/>
      <w:lvlJc w:val="left"/>
      <w:pPr>
        <w:tabs>
          <w:tab w:val="num" w:pos="3600"/>
        </w:tabs>
        <w:ind w:left="3600" w:hanging="360"/>
      </w:pPr>
      <w:rPr>
        <w:rFonts w:ascii="Courier New" w:hAnsi="Courier New" w:cs="Wingdings" w:hint="default"/>
      </w:rPr>
    </w:lvl>
    <w:lvl w:ilvl="5" w:tplc="90AC8786">
      <w:start w:val="1"/>
      <w:numFmt w:val="bullet"/>
      <w:lvlText w:val=""/>
      <w:lvlJc w:val="left"/>
      <w:pPr>
        <w:tabs>
          <w:tab w:val="num" w:pos="4320"/>
        </w:tabs>
        <w:ind w:left="4320" w:hanging="360"/>
      </w:pPr>
      <w:rPr>
        <w:rFonts w:ascii="Wingdings" w:hAnsi="Wingdings" w:cs="Wingdings" w:hint="default"/>
      </w:rPr>
    </w:lvl>
    <w:lvl w:ilvl="6" w:tplc="9EBAD6D2">
      <w:start w:val="1"/>
      <w:numFmt w:val="bullet"/>
      <w:lvlText w:val=""/>
      <w:lvlJc w:val="left"/>
      <w:pPr>
        <w:tabs>
          <w:tab w:val="num" w:pos="5040"/>
        </w:tabs>
        <w:ind w:left="5040" w:hanging="360"/>
      </w:pPr>
      <w:rPr>
        <w:rFonts w:ascii="Symbol" w:eastAsia="Times New Roman" w:hAnsi="Symbol" w:hint="default"/>
      </w:rPr>
    </w:lvl>
    <w:lvl w:ilvl="7" w:tplc="C7FEF07C">
      <w:start w:val="1"/>
      <w:numFmt w:val="bullet"/>
      <w:lvlText w:val="o"/>
      <w:lvlJc w:val="left"/>
      <w:pPr>
        <w:tabs>
          <w:tab w:val="num" w:pos="5760"/>
        </w:tabs>
        <w:ind w:left="5760" w:hanging="360"/>
      </w:pPr>
      <w:rPr>
        <w:rFonts w:ascii="Courier New" w:hAnsi="Courier New" w:cs="Wingdings" w:hint="default"/>
      </w:rPr>
    </w:lvl>
    <w:lvl w:ilvl="8" w:tplc="558E9CF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69741F1"/>
    <w:multiLevelType w:val="multilevel"/>
    <w:tmpl w:val="EF460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E04F69"/>
    <w:multiLevelType w:val="multilevel"/>
    <w:tmpl w:val="8EE0AC86"/>
    <w:lvl w:ilvl="0">
      <w:start w:val="4"/>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59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20" w15:restartNumberingAfterBreak="0">
    <w:nsid w:val="79573F26"/>
    <w:multiLevelType w:val="hybridMultilevel"/>
    <w:tmpl w:val="887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4"/>
  </w:num>
  <w:num w:numId="5">
    <w:abstractNumId w:val="1"/>
  </w:num>
  <w:num w:numId="6">
    <w:abstractNumId w:val="16"/>
  </w:num>
  <w:num w:numId="7">
    <w:abstractNumId w:val="10"/>
    <w:lvlOverride w:ilvl="0">
      <w:startOverride w:val="1"/>
    </w:lvlOverride>
  </w:num>
  <w:num w:numId="8">
    <w:abstractNumId w:val="10"/>
    <w:lvlOverride w:ilvl="0">
      <w:startOverride w:val="1"/>
    </w:lvlOverride>
  </w:num>
  <w:num w:numId="9">
    <w:abstractNumId w:val="17"/>
  </w:num>
  <w:num w:numId="10">
    <w:abstractNumId w:val="2"/>
  </w:num>
  <w:num w:numId="11">
    <w:abstractNumId w:val="7"/>
  </w:num>
  <w:num w:numId="12">
    <w:abstractNumId w:val="3"/>
  </w:num>
  <w:num w:numId="13">
    <w:abstractNumId w:val="11"/>
  </w:num>
  <w:num w:numId="14">
    <w:abstractNumId w:val="8"/>
  </w:num>
  <w:num w:numId="15">
    <w:abstractNumId w:val="0"/>
  </w:num>
  <w:num w:numId="16">
    <w:abstractNumId w:val="13"/>
  </w:num>
  <w:num w:numId="17">
    <w:abstractNumId w:val="14"/>
  </w:num>
  <w:num w:numId="18">
    <w:abstractNumId w:val="9"/>
  </w:num>
  <w:num w:numId="19">
    <w:abstractNumId w:val="15"/>
  </w:num>
  <w:num w:numId="20">
    <w:abstractNumId w:val="19"/>
  </w:num>
  <w:num w:numId="21">
    <w:abstractNumId w:val="1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01"/>
    <w:rsid w:val="000B16DB"/>
    <w:rsid w:val="000D2C01"/>
    <w:rsid w:val="000D4B4B"/>
    <w:rsid w:val="000D7DB2"/>
    <w:rsid w:val="00185992"/>
    <w:rsid w:val="00197A33"/>
    <w:rsid w:val="001D14C4"/>
    <w:rsid w:val="00232C89"/>
    <w:rsid w:val="00260316"/>
    <w:rsid w:val="002E649C"/>
    <w:rsid w:val="002F70E1"/>
    <w:rsid w:val="0037008A"/>
    <w:rsid w:val="003E534E"/>
    <w:rsid w:val="00413EEA"/>
    <w:rsid w:val="004252DD"/>
    <w:rsid w:val="00453BCA"/>
    <w:rsid w:val="004D3D7E"/>
    <w:rsid w:val="004F3050"/>
    <w:rsid w:val="00515E67"/>
    <w:rsid w:val="00530F7C"/>
    <w:rsid w:val="005A155A"/>
    <w:rsid w:val="005C2946"/>
    <w:rsid w:val="005E7950"/>
    <w:rsid w:val="005F5C1F"/>
    <w:rsid w:val="00602336"/>
    <w:rsid w:val="006A08AA"/>
    <w:rsid w:val="007A7202"/>
    <w:rsid w:val="007E56AA"/>
    <w:rsid w:val="00826957"/>
    <w:rsid w:val="0084049D"/>
    <w:rsid w:val="00840971"/>
    <w:rsid w:val="00842114"/>
    <w:rsid w:val="00851BFE"/>
    <w:rsid w:val="00882138"/>
    <w:rsid w:val="008B6546"/>
    <w:rsid w:val="008D43F5"/>
    <w:rsid w:val="008E64C0"/>
    <w:rsid w:val="00922CC5"/>
    <w:rsid w:val="00983E88"/>
    <w:rsid w:val="00A00F95"/>
    <w:rsid w:val="00A20907"/>
    <w:rsid w:val="00A91047"/>
    <w:rsid w:val="00B45C05"/>
    <w:rsid w:val="00BC208C"/>
    <w:rsid w:val="00C2680D"/>
    <w:rsid w:val="00CA5104"/>
    <w:rsid w:val="00CE08FE"/>
    <w:rsid w:val="00CE52F8"/>
    <w:rsid w:val="00D0349D"/>
    <w:rsid w:val="00D77B08"/>
    <w:rsid w:val="00DB0284"/>
    <w:rsid w:val="00DD4FF7"/>
    <w:rsid w:val="00DE78B1"/>
    <w:rsid w:val="00E24E08"/>
    <w:rsid w:val="00E64901"/>
    <w:rsid w:val="00ED3659"/>
    <w:rsid w:val="00F01F73"/>
    <w:rsid w:val="00F303A7"/>
    <w:rsid w:val="00FF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76ED6"/>
  <w14:defaultImageDpi w14:val="32767"/>
  <w15:chartTrackingRefBased/>
  <w15:docId w15:val="{B5D065A0-370D-488F-A960-85227FDF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6546"/>
    <w:pPr>
      <w:spacing w:before="227" w:after="57" w:line="300" w:lineRule="auto"/>
    </w:pPr>
    <w:rPr>
      <w:sz w:val="20"/>
    </w:rPr>
  </w:style>
  <w:style w:type="paragraph" w:styleId="Heading1">
    <w:name w:val="heading 1"/>
    <w:basedOn w:val="Normal"/>
    <w:next w:val="Normal"/>
    <w:link w:val="Heading1Char"/>
    <w:qFormat/>
    <w:rsid w:val="00185992"/>
    <w:pPr>
      <w:keepNext/>
      <w:keepLines/>
      <w:spacing w:before="57" w:after="227" w:line="192" w:lineRule="auto"/>
      <w:outlineLvl w:val="0"/>
    </w:pPr>
    <w:rPr>
      <w:rFonts w:asciiTheme="majorHAnsi" w:eastAsiaTheme="majorEastAsia" w:hAnsiTheme="majorHAnsi" w:cstheme="majorBidi"/>
      <w:b/>
      <w:caps/>
      <w:color w:val="004169" w:themeColor="text2"/>
      <w:sz w:val="64"/>
      <w:szCs w:val="32"/>
    </w:rPr>
  </w:style>
  <w:style w:type="paragraph" w:styleId="Heading2">
    <w:name w:val="heading 2"/>
    <w:basedOn w:val="Normal"/>
    <w:next w:val="Normal"/>
    <w:link w:val="Heading2Char"/>
    <w:unhideWhenUsed/>
    <w:qFormat/>
    <w:rsid w:val="00260316"/>
    <w:pPr>
      <w:keepNext/>
      <w:keepLines/>
      <w:spacing w:line="320" w:lineRule="exact"/>
      <w:outlineLvl w:val="1"/>
    </w:pPr>
    <w:rPr>
      <w:rFonts w:asciiTheme="majorHAnsi" w:eastAsiaTheme="majorEastAsia" w:hAnsiTheme="majorHAnsi" w:cstheme="majorBidi"/>
      <w:b/>
      <w:color w:val="8DB9CA" w:themeColor="accent2"/>
      <w:sz w:val="28"/>
      <w:szCs w:val="26"/>
    </w:rPr>
  </w:style>
  <w:style w:type="paragraph" w:styleId="Heading3">
    <w:name w:val="heading 3"/>
    <w:basedOn w:val="Normal"/>
    <w:next w:val="Normal"/>
    <w:link w:val="Heading3Char"/>
    <w:unhideWhenUsed/>
    <w:qFormat/>
    <w:rsid w:val="00260316"/>
    <w:pPr>
      <w:keepNext/>
      <w:keepLines/>
      <w:spacing w:line="260" w:lineRule="exact"/>
      <w:outlineLvl w:val="2"/>
    </w:pPr>
    <w:rPr>
      <w:rFonts w:asciiTheme="majorHAnsi" w:eastAsiaTheme="majorEastAsia" w:hAnsiTheme="majorHAnsi" w:cstheme="majorBidi"/>
      <w:b/>
      <w:color w:val="004169" w:themeColor="text2"/>
    </w:rPr>
  </w:style>
  <w:style w:type="paragraph" w:styleId="Heading4">
    <w:name w:val="heading 4"/>
    <w:basedOn w:val="Normal"/>
    <w:next w:val="Normal"/>
    <w:link w:val="Heading4Char"/>
    <w:unhideWhenUsed/>
    <w:qFormat/>
    <w:rsid w:val="00C2680D"/>
    <w:pPr>
      <w:keepNext/>
      <w:keepLines/>
      <w:spacing w:before="40" w:after="0"/>
      <w:outlineLvl w:val="3"/>
    </w:pPr>
    <w:rPr>
      <w:rFonts w:asciiTheme="majorHAnsi" w:eastAsiaTheme="majorEastAsia" w:hAnsiTheme="majorHAnsi" w:cstheme="majorBidi"/>
      <w:i/>
      <w:iCs/>
      <w:color w:val="D37800" w:themeColor="accent1" w:themeShade="BF"/>
    </w:rPr>
  </w:style>
  <w:style w:type="paragraph" w:styleId="Heading5">
    <w:name w:val="heading 5"/>
    <w:basedOn w:val="Normal"/>
    <w:next w:val="Normal"/>
    <w:link w:val="Heading5Char"/>
    <w:qFormat/>
    <w:rsid w:val="00A00F95"/>
    <w:pPr>
      <w:keepNext/>
      <w:tabs>
        <w:tab w:val="left" w:pos="1100"/>
        <w:tab w:val="left" w:pos="5073"/>
      </w:tabs>
      <w:spacing w:before="0" w:after="0" w:line="240" w:lineRule="auto"/>
      <w:jc w:val="both"/>
      <w:outlineLvl w:val="4"/>
    </w:pPr>
    <w:rPr>
      <w:rFonts w:ascii="Times New Roman" w:eastAsia="Times New Roman" w:hAnsi="Times New Roman" w:cs="Times New Roman"/>
      <w:b/>
      <w:bCs/>
      <w:sz w:val="22"/>
      <w:lang w:val="en-AU"/>
    </w:rPr>
  </w:style>
  <w:style w:type="paragraph" w:styleId="Heading6">
    <w:name w:val="heading 6"/>
    <w:basedOn w:val="Normal"/>
    <w:next w:val="Normal"/>
    <w:link w:val="Heading6Char"/>
    <w:qFormat/>
    <w:rsid w:val="00A00F95"/>
    <w:pPr>
      <w:keepNext/>
      <w:spacing w:before="0" w:after="0" w:line="240" w:lineRule="auto"/>
      <w:ind w:left="57"/>
      <w:jc w:val="both"/>
      <w:outlineLvl w:val="5"/>
    </w:pPr>
    <w:rPr>
      <w:rFonts w:ascii="Times New Roman" w:eastAsia="Times New Roman" w:hAnsi="Times New Roman" w:cs="Times New Roman"/>
      <w:i/>
      <w:iCs/>
      <w:sz w:val="22"/>
      <w:lang w:val="en-AU"/>
    </w:rPr>
  </w:style>
  <w:style w:type="paragraph" w:styleId="Heading7">
    <w:name w:val="heading 7"/>
    <w:basedOn w:val="Normal"/>
    <w:next w:val="Normal"/>
    <w:link w:val="Heading7Char"/>
    <w:qFormat/>
    <w:rsid w:val="00A00F95"/>
    <w:pPr>
      <w:keepNext/>
      <w:tabs>
        <w:tab w:val="left" w:pos="871"/>
        <w:tab w:val="left" w:pos="1650"/>
        <w:tab w:val="left" w:pos="3650"/>
        <w:tab w:val="left" w:pos="5073"/>
        <w:tab w:val="right" w:pos="9026"/>
      </w:tabs>
      <w:spacing w:before="0" w:after="0" w:line="240" w:lineRule="auto"/>
      <w:jc w:val="both"/>
      <w:outlineLvl w:val="6"/>
    </w:pPr>
    <w:rPr>
      <w:rFonts w:ascii="Times New Roman" w:eastAsia="Times New Roman" w:hAnsi="Times New Roman" w:cs="Times New Roman"/>
      <w:b/>
      <w:bCs/>
      <w:sz w:val="24"/>
      <w:lang w:val="en-AU"/>
    </w:rPr>
  </w:style>
  <w:style w:type="paragraph" w:styleId="Heading8">
    <w:name w:val="heading 8"/>
    <w:basedOn w:val="Normal"/>
    <w:next w:val="Normal"/>
    <w:link w:val="Heading8Char"/>
    <w:qFormat/>
    <w:rsid w:val="00A00F95"/>
    <w:pPr>
      <w:keepNext/>
      <w:spacing w:before="240" w:after="240" w:line="240" w:lineRule="auto"/>
      <w:jc w:val="center"/>
      <w:outlineLvl w:val="7"/>
    </w:pPr>
    <w:rPr>
      <w:rFonts w:ascii="Times New Roman" w:eastAsia="Times New Roman" w:hAnsi="Times New Roman" w:cs="Times New Roman"/>
      <w:sz w:val="36"/>
      <w:lang w:val="en-AU"/>
    </w:rPr>
  </w:style>
  <w:style w:type="paragraph" w:styleId="Heading9">
    <w:name w:val="heading 9"/>
    <w:basedOn w:val="Normal"/>
    <w:next w:val="Normal"/>
    <w:link w:val="Heading9Char"/>
    <w:qFormat/>
    <w:rsid w:val="00A00F95"/>
    <w:pPr>
      <w:keepNext/>
      <w:tabs>
        <w:tab w:val="left" w:pos="569"/>
      </w:tabs>
      <w:spacing w:before="0" w:after="0" w:line="240" w:lineRule="auto"/>
      <w:jc w:val="right"/>
      <w:outlineLvl w:val="8"/>
    </w:pPr>
    <w:rPr>
      <w:rFonts w:ascii="Times New Roman" w:eastAsia="Times New Roman" w:hAnsi="Times New Roman" w:cs="Times New Roman"/>
      <w:b/>
      <w:b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992"/>
    <w:rPr>
      <w:rFonts w:asciiTheme="majorHAnsi" w:eastAsiaTheme="majorEastAsia" w:hAnsiTheme="majorHAnsi" w:cstheme="majorBidi"/>
      <w:b/>
      <w:caps/>
      <w:color w:val="004169" w:themeColor="text2"/>
      <w:sz w:val="64"/>
      <w:szCs w:val="32"/>
    </w:rPr>
  </w:style>
  <w:style w:type="paragraph" w:styleId="Title">
    <w:name w:val="Title"/>
    <w:basedOn w:val="Normal"/>
    <w:next w:val="Normal"/>
    <w:link w:val="TitleChar"/>
    <w:uiPriority w:val="10"/>
    <w:qFormat/>
    <w:rsid w:val="00A20907"/>
    <w:pPr>
      <w:spacing w:after="454" w:line="192" w:lineRule="auto"/>
    </w:pPr>
    <w:rPr>
      <w:rFonts w:asciiTheme="majorHAnsi" w:eastAsiaTheme="majorEastAsia" w:hAnsiTheme="majorHAnsi" w:cstheme="majorBidi"/>
      <w:b/>
      <w:caps/>
      <w:color w:val="004169" w:themeColor="text2"/>
      <w:spacing w:val="-10"/>
      <w:kern w:val="28"/>
      <w:sz w:val="72"/>
      <w:szCs w:val="56"/>
    </w:rPr>
  </w:style>
  <w:style w:type="character" w:customStyle="1" w:styleId="TitleChar">
    <w:name w:val="Title Char"/>
    <w:basedOn w:val="DefaultParagraphFont"/>
    <w:link w:val="Title"/>
    <w:uiPriority w:val="10"/>
    <w:rsid w:val="00A20907"/>
    <w:rPr>
      <w:rFonts w:asciiTheme="majorHAnsi" w:eastAsiaTheme="majorEastAsia" w:hAnsiTheme="majorHAnsi" w:cstheme="majorBidi"/>
      <w:b/>
      <w:caps/>
      <w:color w:val="004169" w:themeColor="text2"/>
      <w:spacing w:val="-10"/>
      <w:kern w:val="28"/>
      <w:sz w:val="72"/>
      <w:szCs w:val="56"/>
    </w:rPr>
  </w:style>
  <w:style w:type="paragraph" w:styleId="Subtitle">
    <w:name w:val="Subtitle"/>
    <w:basedOn w:val="Normal"/>
    <w:next w:val="Normal"/>
    <w:link w:val="SubtitleChar"/>
    <w:uiPriority w:val="11"/>
    <w:qFormat/>
    <w:rsid w:val="00260316"/>
    <w:pPr>
      <w:numPr>
        <w:ilvl w:val="1"/>
      </w:numPr>
      <w:spacing w:line="300" w:lineRule="exact"/>
    </w:pPr>
    <w:rPr>
      <w:rFonts w:ascii="Gill Sans MT" w:eastAsiaTheme="minorEastAsia" w:hAnsi="Gill Sans MT"/>
      <w:color w:val="8DB9CA" w:themeColor="accent2"/>
      <w:spacing w:val="15"/>
      <w:szCs w:val="22"/>
    </w:rPr>
  </w:style>
  <w:style w:type="character" w:customStyle="1" w:styleId="SubtitleChar">
    <w:name w:val="Subtitle Char"/>
    <w:basedOn w:val="DefaultParagraphFont"/>
    <w:link w:val="Subtitle"/>
    <w:uiPriority w:val="11"/>
    <w:rsid w:val="00260316"/>
    <w:rPr>
      <w:rFonts w:ascii="Gill Sans MT" w:eastAsiaTheme="minorEastAsia" w:hAnsi="Gill Sans MT"/>
      <w:color w:val="8DB9CA" w:themeColor="accent2"/>
      <w:spacing w:val="15"/>
      <w:szCs w:val="22"/>
    </w:rPr>
  </w:style>
  <w:style w:type="character" w:customStyle="1" w:styleId="Heading2Char">
    <w:name w:val="Heading 2 Char"/>
    <w:basedOn w:val="DefaultParagraphFont"/>
    <w:link w:val="Heading2"/>
    <w:rsid w:val="00260316"/>
    <w:rPr>
      <w:rFonts w:asciiTheme="majorHAnsi" w:eastAsiaTheme="majorEastAsia" w:hAnsiTheme="majorHAnsi" w:cstheme="majorBidi"/>
      <w:b/>
      <w:color w:val="8DB9CA" w:themeColor="accent2"/>
      <w:sz w:val="28"/>
      <w:szCs w:val="26"/>
    </w:rPr>
  </w:style>
  <w:style w:type="character" w:customStyle="1" w:styleId="Heading3Char">
    <w:name w:val="Heading 3 Char"/>
    <w:basedOn w:val="DefaultParagraphFont"/>
    <w:link w:val="Heading3"/>
    <w:rsid w:val="00260316"/>
    <w:rPr>
      <w:rFonts w:asciiTheme="majorHAnsi" w:eastAsiaTheme="majorEastAsia" w:hAnsiTheme="majorHAnsi" w:cstheme="majorBidi"/>
      <w:b/>
      <w:color w:val="004169" w:themeColor="text2"/>
      <w:sz w:val="20"/>
    </w:rPr>
  </w:style>
  <w:style w:type="paragraph" w:styleId="ListParagraph">
    <w:name w:val="List Paragraph"/>
    <w:basedOn w:val="Normal"/>
    <w:uiPriority w:val="1"/>
    <w:qFormat/>
    <w:rsid w:val="008B6546"/>
    <w:pPr>
      <w:numPr>
        <w:numId w:val="4"/>
      </w:numPr>
      <w:contextualSpacing/>
    </w:pPr>
  </w:style>
  <w:style w:type="paragraph" w:customStyle="1" w:styleId="NumberedParagraph">
    <w:name w:val="Numbered Paragraph"/>
    <w:basedOn w:val="ListParagraph"/>
    <w:qFormat/>
    <w:rsid w:val="008B6546"/>
    <w:pPr>
      <w:numPr>
        <w:numId w:val="2"/>
      </w:numPr>
    </w:pPr>
    <w:rPr>
      <w:lang w:val="en-AU"/>
    </w:rPr>
  </w:style>
  <w:style w:type="table" w:styleId="TableGrid">
    <w:name w:val="Table Grid"/>
    <w:basedOn w:val="TableNormal"/>
    <w:rsid w:val="00A20907"/>
    <w:pPr>
      <w:jc w:val="center"/>
    </w:pPr>
    <w:tblPr>
      <w:tblStyleRowBandSize w:val="1"/>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vAlign w:val="center"/>
    </w:tcPr>
    <w:tblStylePr w:type="firstRow">
      <w:tblPr>
        <w:tblCellMar>
          <w:top w:w="113" w:type="dxa"/>
          <w:left w:w="113" w:type="dxa"/>
          <w:bottom w:w="113" w:type="dxa"/>
          <w:right w:w="113" w:type="dxa"/>
        </w:tblCellMar>
      </w:tblPr>
      <w:tcPr>
        <w:shd w:val="clear" w:color="auto" w:fill="004169" w:themeFill="accent6"/>
        <w:vAlign w:val="top"/>
      </w:tcPr>
    </w:tblStylePr>
    <w:tblStylePr w:type="firstCol">
      <w:pPr>
        <w:jc w:val="left"/>
      </w:pPr>
      <w:rPr>
        <w:b/>
        <w:color w:val="FFFFFF" w:themeColor="background1"/>
      </w:rPr>
      <w:tblPr>
        <w:tblCellMar>
          <w:top w:w="57" w:type="dxa"/>
          <w:left w:w="113" w:type="dxa"/>
          <w:bottom w:w="57" w:type="dxa"/>
          <w:right w:w="113" w:type="dxa"/>
        </w:tblCellMar>
      </w:tblPr>
      <w:tcPr>
        <w:shd w:val="clear" w:color="auto" w:fill="8DB9CA" w:themeFill="accent2"/>
        <w:vAlign w:val="top"/>
      </w:tcPr>
    </w:tblStylePr>
    <w:tblStylePr w:type="lastCol">
      <w:tblPr/>
      <w:tcPr>
        <w:tcBorders>
          <w:top w:val="single" w:sz="4" w:space="0" w:color="FFFFFF" w:themeColor="background1"/>
          <w:left w:val="nil"/>
          <w:bottom w:val="single" w:sz="4" w:space="0" w:color="FFFFFF" w:themeColor="background1"/>
          <w:right w:val="nil"/>
          <w:insideH w:val="single" w:sz="4" w:space="0" w:color="FFFFFF" w:themeColor="background1"/>
          <w:insideV w:val="nil"/>
          <w:tl2br w:val="nil"/>
          <w:tr2bl w:val="nil"/>
        </w:tcBorders>
        <w:shd w:val="clear" w:color="auto" w:fill="D1E2E9" w:themeFill="accent2" w:themeFillTint="66"/>
      </w:tcPr>
    </w:tblStylePr>
    <w:tblStylePr w:type="band1Horz">
      <w:tblPr/>
      <w:tcPr>
        <w:shd w:val="clear" w:color="auto" w:fill="E8F0F4" w:themeFill="accent2" w:themeFillTint="33"/>
      </w:tcPr>
    </w:tblStylePr>
  </w:style>
  <w:style w:type="table" w:styleId="GridTable4-Accent2">
    <w:name w:val="Grid Table 4 Accent 2"/>
    <w:basedOn w:val="TableNormal"/>
    <w:uiPriority w:val="49"/>
    <w:rsid w:val="008B6546"/>
    <w:tblPr>
      <w:tblStyleRowBandSize w:val="1"/>
      <w:tblStyleColBandSize w:val="1"/>
      <w:tblBorders>
        <w:top w:val="single" w:sz="4" w:space="0" w:color="BAD4DF" w:themeColor="accent2" w:themeTint="99"/>
        <w:left w:val="single" w:sz="4" w:space="0" w:color="BAD4DF" w:themeColor="accent2" w:themeTint="99"/>
        <w:bottom w:val="single" w:sz="4" w:space="0" w:color="BAD4DF" w:themeColor="accent2" w:themeTint="99"/>
        <w:right w:val="single" w:sz="4" w:space="0" w:color="BAD4DF" w:themeColor="accent2" w:themeTint="99"/>
        <w:insideH w:val="single" w:sz="4" w:space="0" w:color="BAD4DF" w:themeColor="accent2" w:themeTint="99"/>
        <w:insideV w:val="single" w:sz="4" w:space="0" w:color="BAD4DF" w:themeColor="accent2" w:themeTint="99"/>
      </w:tblBorders>
    </w:tblPr>
    <w:tblStylePr w:type="firstRow">
      <w:rPr>
        <w:b/>
        <w:bCs/>
        <w:color w:val="FFFFFF" w:themeColor="background1"/>
      </w:rPr>
      <w:tblPr/>
      <w:tcPr>
        <w:tcBorders>
          <w:top w:val="single" w:sz="4" w:space="0" w:color="8DB9CA" w:themeColor="accent2"/>
          <w:left w:val="single" w:sz="4" w:space="0" w:color="8DB9CA" w:themeColor="accent2"/>
          <w:bottom w:val="single" w:sz="4" w:space="0" w:color="8DB9CA" w:themeColor="accent2"/>
          <w:right w:val="single" w:sz="4" w:space="0" w:color="8DB9CA" w:themeColor="accent2"/>
          <w:insideH w:val="nil"/>
          <w:insideV w:val="nil"/>
        </w:tcBorders>
        <w:shd w:val="clear" w:color="auto" w:fill="8DB9CA" w:themeFill="accent2"/>
      </w:tcPr>
    </w:tblStylePr>
    <w:tblStylePr w:type="lastRow">
      <w:rPr>
        <w:b/>
        <w:bCs/>
      </w:rPr>
      <w:tblPr/>
      <w:tcPr>
        <w:tcBorders>
          <w:top w:val="double" w:sz="4" w:space="0" w:color="8DB9CA" w:themeColor="accent2"/>
        </w:tcBorders>
      </w:tcPr>
    </w:tblStylePr>
    <w:tblStylePr w:type="firstCol">
      <w:rPr>
        <w:b/>
        <w:bCs/>
      </w:rPr>
    </w:tblStylePr>
    <w:tblStylePr w:type="lastCol">
      <w:rPr>
        <w:b/>
        <w:bCs/>
      </w:rPr>
    </w:tblStylePr>
    <w:tblStylePr w:type="band1Vert">
      <w:tblPr/>
      <w:tcPr>
        <w:shd w:val="clear" w:color="auto" w:fill="E8F0F4" w:themeFill="accent2" w:themeFillTint="33"/>
      </w:tcPr>
    </w:tblStylePr>
    <w:tblStylePr w:type="band1Horz">
      <w:tblPr/>
      <w:tcPr>
        <w:shd w:val="clear" w:color="auto" w:fill="E8F0F4" w:themeFill="accent2" w:themeFillTint="33"/>
      </w:tcPr>
    </w:tblStylePr>
  </w:style>
  <w:style w:type="table" w:styleId="GridTable4">
    <w:name w:val="Grid Table 4"/>
    <w:basedOn w:val="TableNormal"/>
    <w:uiPriority w:val="49"/>
    <w:rsid w:val="008B6546"/>
    <w:tblPr>
      <w:tblStyleRowBandSize w:val="1"/>
      <w:tblStyleColBandSize w:val="1"/>
      <w:tblBorders>
        <w:top w:val="single" w:sz="4" w:space="0" w:color="879292" w:themeColor="text1" w:themeTint="99"/>
        <w:left w:val="single" w:sz="4" w:space="0" w:color="879292" w:themeColor="text1" w:themeTint="99"/>
        <w:bottom w:val="single" w:sz="4" w:space="0" w:color="879292" w:themeColor="text1" w:themeTint="99"/>
        <w:right w:val="single" w:sz="4" w:space="0" w:color="879292" w:themeColor="text1" w:themeTint="99"/>
        <w:insideH w:val="single" w:sz="4" w:space="0" w:color="879292" w:themeColor="text1" w:themeTint="99"/>
        <w:insideV w:val="single" w:sz="4" w:space="0" w:color="879292" w:themeColor="text1" w:themeTint="99"/>
      </w:tblBorders>
    </w:tblPr>
    <w:tblStylePr w:type="firstRow">
      <w:rPr>
        <w:b/>
        <w:bCs/>
        <w:color w:val="FFFFFF" w:themeColor="background1"/>
      </w:rPr>
      <w:tblPr/>
      <w:tcPr>
        <w:tcBorders>
          <w:top w:val="single" w:sz="4" w:space="0" w:color="3E4444" w:themeColor="text1"/>
          <w:left w:val="single" w:sz="4" w:space="0" w:color="3E4444" w:themeColor="text1"/>
          <w:bottom w:val="single" w:sz="4" w:space="0" w:color="3E4444" w:themeColor="text1"/>
          <w:right w:val="single" w:sz="4" w:space="0" w:color="3E4444" w:themeColor="text1"/>
          <w:insideH w:val="nil"/>
          <w:insideV w:val="nil"/>
        </w:tcBorders>
        <w:shd w:val="clear" w:color="auto" w:fill="3E4444" w:themeFill="text1"/>
      </w:tcPr>
    </w:tblStylePr>
    <w:tblStylePr w:type="lastRow">
      <w:rPr>
        <w:b/>
        <w:bCs/>
      </w:rPr>
      <w:tblPr/>
      <w:tcPr>
        <w:tcBorders>
          <w:top w:val="double" w:sz="4" w:space="0" w:color="3E4444" w:themeColor="text1"/>
        </w:tcBorders>
      </w:tcPr>
    </w:tblStylePr>
    <w:tblStylePr w:type="firstCol">
      <w:rPr>
        <w:b/>
        <w:bCs/>
      </w:rPr>
    </w:tblStylePr>
    <w:tblStylePr w:type="lastCol">
      <w:rPr>
        <w:b/>
        <w:bCs/>
      </w:rPr>
    </w:tblStylePr>
    <w:tblStylePr w:type="band1Vert">
      <w:tblPr/>
      <w:tcPr>
        <w:shd w:val="clear" w:color="auto" w:fill="D7DADA" w:themeFill="text1" w:themeFillTint="33"/>
      </w:tcPr>
    </w:tblStylePr>
    <w:tblStylePr w:type="band1Horz">
      <w:tblPr/>
      <w:tcPr>
        <w:shd w:val="clear" w:color="auto" w:fill="D7DADA" w:themeFill="text1" w:themeFillTint="33"/>
      </w:tcPr>
    </w:tblStylePr>
  </w:style>
  <w:style w:type="table" w:styleId="GridTable4-Accent1">
    <w:name w:val="Grid Table 4 Accent 1"/>
    <w:basedOn w:val="TableNormal"/>
    <w:uiPriority w:val="49"/>
    <w:rsid w:val="008B6546"/>
    <w:tblPr>
      <w:tblStyleRowBandSize w:val="1"/>
      <w:tblStyleColBandSize w:val="1"/>
      <w:tblBorders>
        <w:top w:val="single" w:sz="4" w:space="0" w:color="FFC476" w:themeColor="accent1" w:themeTint="99"/>
        <w:left w:val="single" w:sz="4" w:space="0" w:color="FFC476" w:themeColor="accent1" w:themeTint="99"/>
        <w:bottom w:val="single" w:sz="4" w:space="0" w:color="FFC476" w:themeColor="accent1" w:themeTint="99"/>
        <w:right w:val="single" w:sz="4" w:space="0" w:color="FFC476" w:themeColor="accent1" w:themeTint="99"/>
        <w:insideH w:val="single" w:sz="4" w:space="0" w:color="FFC476" w:themeColor="accent1" w:themeTint="99"/>
        <w:insideV w:val="single" w:sz="4" w:space="0" w:color="FFC476" w:themeColor="accent1" w:themeTint="99"/>
      </w:tblBorders>
    </w:tblPr>
    <w:tblStylePr w:type="firstRow">
      <w:rPr>
        <w:b/>
        <w:bCs/>
        <w:color w:val="FFFFFF" w:themeColor="background1"/>
      </w:rPr>
      <w:tblPr/>
      <w:tcPr>
        <w:tcBorders>
          <w:top w:val="single" w:sz="4" w:space="0" w:color="FF9E1B" w:themeColor="accent1"/>
          <w:left w:val="single" w:sz="4" w:space="0" w:color="FF9E1B" w:themeColor="accent1"/>
          <w:bottom w:val="single" w:sz="4" w:space="0" w:color="FF9E1B" w:themeColor="accent1"/>
          <w:right w:val="single" w:sz="4" w:space="0" w:color="FF9E1B" w:themeColor="accent1"/>
          <w:insideH w:val="nil"/>
          <w:insideV w:val="nil"/>
        </w:tcBorders>
        <w:shd w:val="clear" w:color="auto" w:fill="FF9E1B" w:themeFill="accent1"/>
      </w:tcPr>
    </w:tblStylePr>
    <w:tblStylePr w:type="lastRow">
      <w:rPr>
        <w:b/>
        <w:bCs/>
      </w:rPr>
      <w:tblPr/>
      <w:tcPr>
        <w:tcBorders>
          <w:top w:val="double" w:sz="4" w:space="0" w:color="FF9E1B" w:themeColor="accent1"/>
        </w:tcBorders>
      </w:tcPr>
    </w:tblStylePr>
    <w:tblStylePr w:type="firstCol">
      <w:rPr>
        <w:b/>
        <w:bCs/>
      </w:rPr>
    </w:tblStylePr>
    <w:tblStylePr w:type="lastCol">
      <w:rPr>
        <w:b/>
        <w:bCs/>
      </w:rPr>
    </w:tblStylePr>
    <w:tblStylePr w:type="band1Vert">
      <w:tblPr/>
      <w:tcPr>
        <w:shd w:val="clear" w:color="auto" w:fill="FFEBD1" w:themeFill="accent1" w:themeFillTint="33"/>
      </w:tcPr>
    </w:tblStylePr>
    <w:tblStylePr w:type="band1Horz">
      <w:tblPr/>
      <w:tcPr>
        <w:shd w:val="clear" w:color="auto" w:fill="FFEBD1" w:themeFill="accent1" w:themeFillTint="33"/>
      </w:tcPr>
    </w:tblStylePr>
  </w:style>
  <w:style w:type="character" w:styleId="BookTitle">
    <w:name w:val="Book Title"/>
    <w:uiPriority w:val="33"/>
    <w:qFormat/>
    <w:rsid w:val="005A155A"/>
    <w:rPr>
      <w:lang w:val="en-AU"/>
    </w:rPr>
  </w:style>
  <w:style w:type="table" w:styleId="ListTable3-Accent6">
    <w:name w:val="List Table 3 Accent 6"/>
    <w:basedOn w:val="TableNormal"/>
    <w:uiPriority w:val="48"/>
    <w:rsid w:val="00ED3659"/>
    <w:tblPr>
      <w:tblStyleRowBandSize w:val="1"/>
      <w:tblStyleColBandSize w:val="1"/>
      <w:tblBorders>
        <w:top w:val="single" w:sz="4" w:space="0" w:color="004169" w:themeColor="accent6"/>
        <w:left w:val="single" w:sz="4" w:space="0" w:color="004169" w:themeColor="accent6"/>
        <w:bottom w:val="single" w:sz="4" w:space="0" w:color="004169" w:themeColor="accent6"/>
        <w:right w:val="single" w:sz="4" w:space="0" w:color="004169" w:themeColor="accent6"/>
      </w:tblBorders>
    </w:tblPr>
    <w:tblStylePr w:type="firstRow">
      <w:rPr>
        <w:b/>
        <w:bCs/>
        <w:color w:val="FFFFFF" w:themeColor="background1"/>
      </w:rPr>
      <w:tblPr/>
      <w:tcPr>
        <w:shd w:val="clear" w:color="auto" w:fill="004169" w:themeFill="accent6"/>
      </w:tcPr>
    </w:tblStylePr>
    <w:tblStylePr w:type="lastRow">
      <w:rPr>
        <w:b/>
        <w:bCs/>
      </w:rPr>
      <w:tblPr/>
      <w:tcPr>
        <w:tcBorders>
          <w:top w:val="double" w:sz="4" w:space="0" w:color="0041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9" w:themeColor="accent6"/>
          <w:right w:val="single" w:sz="4" w:space="0" w:color="004169" w:themeColor="accent6"/>
        </w:tcBorders>
      </w:tcPr>
    </w:tblStylePr>
    <w:tblStylePr w:type="band1Horz">
      <w:tblPr/>
      <w:tcPr>
        <w:tcBorders>
          <w:top w:val="single" w:sz="4" w:space="0" w:color="004169" w:themeColor="accent6"/>
          <w:bottom w:val="single" w:sz="4" w:space="0" w:color="0041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9" w:themeColor="accent6"/>
          <w:left w:val="nil"/>
        </w:tcBorders>
      </w:tcPr>
    </w:tblStylePr>
    <w:tblStylePr w:type="swCell">
      <w:tblPr/>
      <w:tcPr>
        <w:tcBorders>
          <w:top w:val="double" w:sz="4" w:space="0" w:color="004169" w:themeColor="accent6"/>
          <w:right w:val="nil"/>
        </w:tcBorders>
      </w:tcPr>
    </w:tblStylePr>
  </w:style>
  <w:style w:type="table" w:styleId="ListTable4-Accent6">
    <w:name w:val="List Table 4 Accent 6"/>
    <w:basedOn w:val="TableNormal"/>
    <w:uiPriority w:val="49"/>
    <w:rsid w:val="00ED3659"/>
    <w:tblPr>
      <w:tblStyleRowBandSize w:val="1"/>
      <w:tblStyleColBandSize w:val="1"/>
      <w:tblBorders>
        <w:top w:val="single" w:sz="4" w:space="0" w:color="0CA1FF" w:themeColor="accent6" w:themeTint="99"/>
        <w:left w:val="single" w:sz="4" w:space="0" w:color="0CA1FF" w:themeColor="accent6" w:themeTint="99"/>
        <w:bottom w:val="single" w:sz="4" w:space="0" w:color="0CA1FF" w:themeColor="accent6" w:themeTint="99"/>
        <w:right w:val="single" w:sz="4" w:space="0" w:color="0CA1FF" w:themeColor="accent6" w:themeTint="99"/>
        <w:insideH w:val="single" w:sz="4" w:space="0" w:color="0CA1FF" w:themeColor="accent6" w:themeTint="99"/>
      </w:tblBorders>
    </w:tblPr>
    <w:tblStylePr w:type="firstRow">
      <w:rPr>
        <w:b/>
        <w:bCs/>
        <w:color w:val="FFFFFF" w:themeColor="background1"/>
      </w:rPr>
      <w:tblPr/>
      <w:tcPr>
        <w:tcBorders>
          <w:top w:val="single" w:sz="4" w:space="0" w:color="004169" w:themeColor="accent6"/>
          <w:left w:val="single" w:sz="4" w:space="0" w:color="004169" w:themeColor="accent6"/>
          <w:bottom w:val="single" w:sz="4" w:space="0" w:color="004169" w:themeColor="accent6"/>
          <w:right w:val="single" w:sz="4" w:space="0" w:color="004169" w:themeColor="accent6"/>
          <w:insideH w:val="nil"/>
        </w:tcBorders>
        <w:shd w:val="clear" w:color="auto" w:fill="004169" w:themeFill="accent6"/>
      </w:tcPr>
    </w:tblStylePr>
    <w:tblStylePr w:type="lastRow">
      <w:rPr>
        <w:b/>
        <w:bCs/>
      </w:rPr>
      <w:tblPr/>
      <w:tcPr>
        <w:tcBorders>
          <w:top w:val="double" w:sz="4" w:space="0" w:color="0CA1FF" w:themeColor="accent6" w:themeTint="99"/>
        </w:tcBorders>
      </w:tcPr>
    </w:tblStylePr>
    <w:tblStylePr w:type="firstCol">
      <w:rPr>
        <w:b/>
        <w:bCs/>
      </w:rPr>
    </w:tblStylePr>
    <w:tblStylePr w:type="lastCol">
      <w:rPr>
        <w:b/>
        <w:bCs/>
      </w:rPr>
    </w:tblStylePr>
    <w:tblStylePr w:type="band1Vert">
      <w:tblPr/>
      <w:tcPr>
        <w:shd w:val="clear" w:color="auto" w:fill="AEDFFF" w:themeFill="accent6" w:themeFillTint="33"/>
      </w:tcPr>
    </w:tblStylePr>
    <w:tblStylePr w:type="band1Horz">
      <w:tblPr/>
      <w:tcPr>
        <w:shd w:val="clear" w:color="auto" w:fill="AEDFFF" w:themeFill="accent6" w:themeFillTint="33"/>
      </w:tcPr>
    </w:tblStylePr>
  </w:style>
  <w:style w:type="table" w:styleId="TableGridLight">
    <w:name w:val="Grid Table Light"/>
    <w:basedOn w:val="TableNormal"/>
    <w:uiPriority w:val="40"/>
    <w:rsid w:val="00ED3659"/>
    <w:pPr>
      <w:jc w:val="center"/>
    </w:pPr>
    <w:tblPr/>
    <w:tcPr>
      <w:vAlign w:val="center"/>
    </w:tcPr>
    <w:tblStylePr w:type="firstCol">
      <w:pPr>
        <w:jc w:val="left"/>
      </w:pPr>
      <w:tblPr/>
      <w:tcPr>
        <w:vAlign w:val="top"/>
      </w:tcPr>
    </w:tblStylePr>
  </w:style>
  <w:style w:type="table" w:styleId="PlainTable1">
    <w:name w:val="Plain Table 1"/>
    <w:basedOn w:val="TableNormal"/>
    <w:uiPriority w:val="41"/>
    <w:rsid w:val="00A20907"/>
    <w:pPr>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8F0F4" w:themeFill="accent2" w:themeFillTint="33"/>
      <w:vAlign w:val="center"/>
    </w:tcPr>
    <w:tblStylePr w:type="firstRow">
      <w:rPr>
        <w:b/>
        <w:bCs/>
        <w:color w:val="FFFFFF" w:themeColor="background1"/>
      </w:rPr>
      <w:tblPr>
        <w:tblCellMar>
          <w:top w:w="113" w:type="dxa"/>
          <w:left w:w="113" w:type="dxa"/>
          <w:bottom w:w="113" w:type="dxa"/>
          <w:right w:w="113" w:type="dxa"/>
        </w:tblCellMar>
      </w:tblPr>
      <w:tcPr>
        <w:shd w:val="clear" w:color="auto" w:fill="004169" w:themeFill="accent6"/>
      </w:tcPr>
    </w:tblStylePr>
    <w:tblStylePr w:type="lastRow">
      <w:rPr>
        <w:b/>
        <w:bCs/>
      </w:rPr>
      <w:tblPr/>
      <w:tcPr>
        <w:tcBorders>
          <w:top w:val="single" w:sz="4" w:space="0" w:color="004169" w:themeColor="accent6"/>
        </w:tcBorders>
        <w:shd w:val="clear" w:color="auto" w:fill="E8F0F4" w:themeFill="accent2" w:themeFillTint="33"/>
      </w:tcPr>
    </w:tblStylePr>
    <w:tblStylePr w:type="firstCol">
      <w:pPr>
        <w:jc w:val="left"/>
      </w:pPr>
      <w:rPr>
        <w:b/>
        <w:bCs/>
        <w:color w:val="004169" w:themeColor="accent6"/>
      </w:rPr>
    </w:tblStylePr>
    <w:tblStylePr w:type="lastCol">
      <w:rPr>
        <w:b/>
        <w:bCs/>
        <w:color w:val="004169" w:themeColor="text2"/>
      </w:rPr>
    </w:tblStylePr>
    <w:tblStylePr w:type="band1Vert">
      <w:tblPr/>
      <w:tcPr>
        <w:shd w:val="clear" w:color="auto" w:fill="D1E2E9" w:themeFill="accent2" w:themeFillTint="66"/>
      </w:tcPr>
    </w:tblStylePr>
    <w:tblStylePr w:type="band1Horz">
      <w:tblPr/>
      <w:tcPr>
        <w:shd w:val="clear" w:color="auto" w:fill="D1E2E9" w:themeFill="accent2" w:themeFillTint="66"/>
      </w:tcPr>
    </w:tblStylePr>
  </w:style>
  <w:style w:type="paragraph" w:styleId="Header">
    <w:name w:val="header"/>
    <w:basedOn w:val="Normal"/>
    <w:link w:val="HeaderChar"/>
    <w:unhideWhenUsed/>
    <w:rsid w:val="005C294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C2946"/>
    <w:rPr>
      <w:sz w:val="20"/>
    </w:rPr>
  </w:style>
  <w:style w:type="paragraph" w:styleId="Footer">
    <w:name w:val="footer"/>
    <w:basedOn w:val="Normal"/>
    <w:link w:val="FooterChar"/>
    <w:unhideWhenUsed/>
    <w:rsid w:val="005C29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C2946"/>
    <w:rPr>
      <w:sz w:val="20"/>
    </w:rPr>
  </w:style>
  <w:style w:type="character" w:styleId="PageNumber">
    <w:name w:val="page number"/>
    <w:basedOn w:val="DefaultParagraphFont"/>
    <w:unhideWhenUsed/>
    <w:rsid w:val="000D2C01"/>
  </w:style>
  <w:style w:type="character" w:styleId="Hyperlink">
    <w:name w:val="Hyperlink"/>
    <w:basedOn w:val="DefaultParagraphFont"/>
    <w:uiPriority w:val="99"/>
    <w:unhideWhenUsed/>
    <w:rsid w:val="00CA5104"/>
    <w:rPr>
      <w:color w:val="286E96" w:themeColor="hyperlink"/>
      <w:u w:val="single"/>
    </w:rPr>
  </w:style>
  <w:style w:type="character" w:styleId="SubtleEmphasis">
    <w:name w:val="Subtle Emphasis"/>
    <w:basedOn w:val="DefaultParagraphFont"/>
    <w:uiPriority w:val="19"/>
    <w:qFormat/>
    <w:rsid w:val="00CA5104"/>
    <w:rPr>
      <w:i/>
      <w:iCs/>
      <w:color w:val="6B7575" w:themeColor="text1" w:themeTint="BF"/>
    </w:rPr>
  </w:style>
  <w:style w:type="character" w:customStyle="1" w:styleId="Heading4Char">
    <w:name w:val="Heading 4 Char"/>
    <w:basedOn w:val="DefaultParagraphFont"/>
    <w:link w:val="Heading4"/>
    <w:rsid w:val="00C2680D"/>
    <w:rPr>
      <w:rFonts w:asciiTheme="majorHAnsi" w:eastAsiaTheme="majorEastAsia" w:hAnsiTheme="majorHAnsi" w:cstheme="majorBidi"/>
      <w:i/>
      <w:iCs/>
      <w:color w:val="D37800" w:themeColor="accent1" w:themeShade="BF"/>
      <w:sz w:val="20"/>
    </w:rPr>
  </w:style>
  <w:style w:type="character" w:customStyle="1" w:styleId="Heading5Char">
    <w:name w:val="Heading 5 Char"/>
    <w:basedOn w:val="DefaultParagraphFont"/>
    <w:link w:val="Heading5"/>
    <w:rsid w:val="00A00F95"/>
    <w:rPr>
      <w:rFonts w:ascii="Times New Roman" w:eastAsia="Times New Roman" w:hAnsi="Times New Roman" w:cs="Times New Roman"/>
      <w:b/>
      <w:bCs/>
      <w:sz w:val="22"/>
      <w:lang w:val="en-AU"/>
    </w:rPr>
  </w:style>
  <w:style w:type="character" w:customStyle="1" w:styleId="Heading6Char">
    <w:name w:val="Heading 6 Char"/>
    <w:basedOn w:val="DefaultParagraphFont"/>
    <w:link w:val="Heading6"/>
    <w:rsid w:val="00A00F95"/>
    <w:rPr>
      <w:rFonts w:ascii="Times New Roman" w:eastAsia="Times New Roman" w:hAnsi="Times New Roman" w:cs="Times New Roman"/>
      <w:i/>
      <w:iCs/>
      <w:sz w:val="22"/>
      <w:lang w:val="en-AU"/>
    </w:rPr>
  </w:style>
  <w:style w:type="character" w:customStyle="1" w:styleId="Heading7Char">
    <w:name w:val="Heading 7 Char"/>
    <w:basedOn w:val="DefaultParagraphFont"/>
    <w:link w:val="Heading7"/>
    <w:rsid w:val="00A00F95"/>
    <w:rPr>
      <w:rFonts w:ascii="Times New Roman" w:eastAsia="Times New Roman" w:hAnsi="Times New Roman" w:cs="Times New Roman"/>
      <w:b/>
      <w:bCs/>
      <w:lang w:val="en-AU"/>
    </w:rPr>
  </w:style>
  <w:style w:type="character" w:customStyle="1" w:styleId="Heading8Char">
    <w:name w:val="Heading 8 Char"/>
    <w:basedOn w:val="DefaultParagraphFont"/>
    <w:link w:val="Heading8"/>
    <w:rsid w:val="00A00F95"/>
    <w:rPr>
      <w:rFonts w:ascii="Times New Roman" w:eastAsia="Times New Roman" w:hAnsi="Times New Roman" w:cs="Times New Roman"/>
      <w:sz w:val="36"/>
      <w:lang w:val="en-AU"/>
    </w:rPr>
  </w:style>
  <w:style w:type="character" w:customStyle="1" w:styleId="Heading9Char">
    <w:name w:val="Heading 9 Char"/>
    <w:basedOn w:val="DefaultParagraphFont"/>
    <w:link w:val="Heading9"/>
    <w:rsid w:val="00A00F95"/>
    <w:rPr>
      <w:rFonts w:ascii="Times New Roman" w:eastAsia="Times New Roman" w:hAnsi="Times New Roman" w:cs="Times New Roman"/>
      <w:b/>
      <w:bCs/>
      <w:sz w:val="22"/>
      <w:lang w:val="en-AU"/>
    </w:rPr>
  </w:style>
  <w:style w:type="paragraph" w:styleId="NoSpacing">
    <w:name w:val="No Spacing"/>
    <w:link w:val="NoSpacingChar"/>
    <w:uiPriority w:val="1"/>
    <w:qFormat/>
    <w:rsid w:val="00A00F95"/>
    <w:pPr>
      <w:jc w:val="both"/>
    </w:pPr>
    <w:rPr>
      <w:rFonts w:ascii="Calibri" w:eastAsia="Times New Roman" w:hAnsi="Calibri" w:cs="Times New Roman"/>
      <w:sz w:val="22"/>
      <w:szCs w:val="22"/>
      <w:lang w:val="en-US"/>
    </w:rPr>
  </w:style>
  <w:style w:type="character" w:customStyle="1" w:styleId="NoSpacingChar">
    <w:name w:val="No Spacing Char"/>
    <w:link w:val="NoSpacing"/>
    <w:uiPriority w:val="1"/>
    <w:rsid w:val="00A00F95"/>
    <w:rPr>
      <w:rFonts w:ascii="Calibri" w:eastAsia="Times New Roman" w:hAnsi="Calibri" w:cs="Times New Roman"/>
      <w:sz w:val="22"/>
      <w:szCs w:val="22"/>
      <w:lang w:val="en-US"/>
    </w:rPr>
  </w:style>
  <w:style w:type="paragraph" w:styleId="BalloonText">
    <w:name w:val="Balloon Text"/>
    <w:basedOn w:val="Normal"/>
    <w:link w:val="BalloonTextChar"/>
    <w:semiHidden/>
    <w:unhideWhenUsed/>
    <w:rsid w:val="00A00F95"/>
    <w:pPr>
      <w:spacing w:before="0" w:after="0" w:line="240" w:lineRule="auto"/>
      <w:jc w:val="both"/>
    </w:pPr>
    <w:rPr>
      <w:rFonts w:ascii="Tahoma" w:eastAsia="Batang" w:hAnsi="Tahoma" w:cs="Tahoma"/>
      <w:sz w:val="16"/>
      <w:szCs w:val="16"/>
      <w:lang w:val="en-AU"/>
    </w:rPr>
  </w:style>
  <w:style w:type="character" w:customStyle="1" w:styleId="BalloonTextChar">
    <w:name w:val="Balloon Text Char"/>
    <w:basedOn w:val="DefaultParagraphFont"/>
    <w:link w:val="BalloonText"/>
    <w:semiHidden/>
    <w:rsid w:val="00A00F95"/>
    <w:rPr>
      <w:rFonts w:ascii="Tahoma" w:eastAsia="Batang" w:hAnsi="Tahoma" w:cs="Tahoma"/>
      <w:sz w:val="16"/>
      <w:szCs w:val="16"/>
      <w:lang w:val="en-AU"/>
    </w:rPr>
  </w:style>
  <w:style w:type="character" w:styleId="PlaceholderText">
    <w:name w:val="Placeholder Text"/>
    <w:uiPriority w:val="99"/>
    <w:semiHidden/>
    <w:rsid w:val="00A00F95"/>
    <w:rPr>
      <w:color w:val="808080"/>
    </w:rPr>
  </w:style>
  <w:style w:type="paragraph" w:customStyle="1" w:styleId="Indent">
    <w:name w:val="Indent"/>
    <w:basedOn w:val="Normal"/>
    <w:rsid w:val="00A00F95"/>
    <w:pPr>
      <w:autoSpaceDE w:val="0"/>
      <w:autoSpaceDN w:val="0"/>
      <w:adjustRightInd w:val="0"/>
      <w:spacing w:before="40" w:after="20" w:line="240" w:lineRule="auto"/>
      <w:ind w:left="659" w:hanging="659"/>
      <w:jc w:val="both"/>
    </w:pPr>
    <w:rPr>
      <w:rFonts w:ascii="Century Gothic" w:eastAsia="Times New Roman" w:hAnsi="Century Gothic" w:cs="Century Gothic"/>
      <w:szCs w:val="20"/>
      <w:lang w:val="en-AU"/>
    </w:rPr>
  </w:style>
  <w:style w:type="paragraph" w:styleId="BodyText">
    <w:name w:val="Body Text"/>
    <w:basedOn w:val="Normal"/>
    <w:link w:val="BodyTextChar"/>
    <w:rsid w:val="00A00F95"/>
    <w:pPr>
      <w:spacing w:before="0" w:after="0" w:line="240" w:lineRule="auto"/>
      <w:jc w:val="center"/>
    </w:pPr>
    <w:rPr>
      <w:rFonts w:ascii="Times New Roman" w:eastAsia="Times New Roman" w:hAnsi="Times New Roman" w:cs="Times New Roman"/>
      <w:b/>
      <w:bCs/>
      <w:sz w:val="28"/>
      <w:lang w:val="en-AU"/>
    </w:rPr>
  </w:style>
  <w:style w:type="character" w:customStyle="1" w:styleId="BodyTextChar">
    <w:name w:val="Body Text Char"/>
    <w:basedOn w:val="DefaultParagraphFont"/>
    <w:link w:val="BodyText"/>
    <w:rsid w:val="00A00F95"/>
    <w:rPr>
      <w:rFonts w:ascii="Times New Roman" w:eastAsia="Times New Roman" w:hAnsi="Times New Roman" w:cs="Times New Roman"/>
      <w:b/>
      <w:bCs/>
      <w:sz w:val="28"/>
      <w:lang w:val="en-AU"/>
    </w:rPr>
  </w:style>
  <w:style w:type="paragraph" w:styleId="BodyText2">
    <w:name w:val="Body Text 2"/>
    <w:basedOn w:val="Normal"/>
    <w:link w:val="BodyText2Char"/>
    <w:rsid w:val="00A00F95"/>
    <w:pPr>
      <w:tabs>
        <w:tab w:val="left" w:pos="5073"/>
      </w:tabs>
      <w:spacing w:before="0" w:after="0" w:line="240" w:lineRule="auto"/>
      <w:jc w:val="center"/>
    </w:pPr>
    <w:rPr>
      <w:rFonts w:ascii="Times New Roman" w:eastAsia="Times New Roman" w:hAnsi="Times New Roman" w:cs="Times New Roman"/>
      <w:sz w:val="32"/>
      <w:lang w:val="en-AU"/>
    </w:rPr>
  </w:style>
  <w:style w:type="character" w:customStyle="1" w:styleId="BodyText2Char">
    <w:name w:val="Body Text 2 Char"/>
    <w:basedOn w:val="DefaultParagraphFont"/>
    <w:link w:val="BodyText2"/>
    <w:rsid w:val="00A00F95"/>
    <w:rPr>
      <w:rFonts w:ascii="Times New Roman" w:eastAsia="Times New Roman" w:hAnsi="Times New Roman" w:cs="Times New Roman"/>
      <w:sz w:val="32"/>
      <w:lang w:val="en-AU"/>
    </w:rPr>
  </w:style>
  <w:style w:type="paragraph" w:styleId="BodyText3">
    <w:name w:val="Body Text 3"/>
    <w:basedOn w:val="Normal"/>
    <w:link w:val="BodyText3Char"/>
    <w:rsid w:val="00A00F95"/>
    <w:pPr>
      <w:spacing w:before="0" w:after="0" w:line="240" w:lineRule="auto"/>
      <w:jc w:val="both"/>
    </w:pPr>
    <w:rPr>
      <w:rFonts w:ascii="Times New Roman" w:eastAsia="Times New Roman" w:hAnsi="Times New Roman" w:cs="Times New Roman"/>
      <w:sz w:val="22"/>
      <w:lang w:val="en-AU"/>
    </w:rPr>
  </w:style>
  <w:style w:type="character" w:customStyle="1" w:styleId="BodyText3Char">
    <w:name w:val="Body Text 3 Char"/>
    <w:basedOn w:val="DefaultParagraphFont"/>
    <w:link w:val="BodyText3"/>
    <w:rsid w:val="00A00F95"/>
    <w:rPr>
      <w:rFonts w:ascii="Times New Roman" w:eastAsia="Times New Roman" w:hAnsi="Times New Roman" w:cs="Times New Roman"/>
      <w:sz w:val="22"/>
      <w:lang w:val="en-AU"/>
    </w:rPr>
  </w:style>
  <w:style w:type="paragraph" w:styleId="BodyTextIndent">
    <w:name w:val="Body Text Indent"/>
    <w:basedOn w:val="Normal"/>
    <w:link w:val="BodyTextIndentChar"/>
    <w:rsid w:val="00A00F95"/>
    <w:pPr>
      <w:tabs>
        <w:tab w:val="left" w:pos="1100"/>
        <w:tab w:val="left" w:pos="2282"/>
        <w:tab w:val="left" w:pos="5073"/>
      </w:tabs>
      <w:spacing w:before="0" w:after="0" w:line="240" w:lineRule="auto"/>
      <w:ind w:left="2160" w:hanging="2160"/>
      <w:jc w:val="both"/>
    </w:pPr>
    <w:rPr>
      <w:rFonts w:ascii="Times New Roman" w:eastAsia="Times New Roman" w:hAnsi="Times New Roman" w:cs="Times New Roman"/>
      <w:sz w:val="22"/>
      <w:lang w:val="en-AU"/>
    </w:rPr>
  </w:style>
  <w:style w:type="character" w:customStyle="1" w:styleId="BodyTextIndentChar">
    <w:name w:val="Body Text Indent Char"/>
    <w:basedOn w:val="DefaultParagraphFont"/>
    <w:link w:val="BodyTextIndent"/>
    <w:rsid w:val="00A00F95"/>
    <w:rPr>
      <w:rFonts w:ascii="Times New Roman" w:eastAsia="Times New Roman" w:hAnsi="Times New Roman" w:cs="Times New Roman"/>
      <w:sz w:val="22"/>
      <w:lang w:val="en-AU"/>
    </w:rPr>
  </w:style>
  <w:style w:type="paragraph" w:styleId="BodyTextIndent2">
    <w:name w:val="Body Text Indent 2"/>
    <w:basedOn w:val="Normal"/>
    <w:link w:val="BodyTextIndent2Char"/>
    <w:rsid w:val="00A00F95"/>
    <w:pPr>
      <w:tabs>
        <w:tab w:val="left" w:pos="1430"/>
        <w:tab w:val="left" w:pos="5073"/>
      </w:tabs>
      <w:spacing w:before="0" w:after="0" w:line="240" w:lineRule="auto"/>
      <w:ind w:left="1095" w:hanging="375"/>
      <w:jc w:val="both"/>
    </w:pPr>
    <w:rPr>
      <w:rFonts w:ascii="Times New Roman" w:eastAsia="Times New Roman" w:hAnsi="Times New Roman" w:cs="Times New Roman"/>
      <w:sz w:val="22"/>
      <w:lang w:val="en-AU"/>
    </w:rPr>
  </w:style>
  <w:style w:type="character" w:customStyle="1" w:styleId="BodyTextIndent2Char">
    <w:name w:val="Body Text Indent 2 Char"/>
    <w:basedOn w:val="DefaultParagraphFont"/>
    <w:link w:val="BodyTextIndent2"/>
    <w:rsid w:val="00A00F95"/>
    <w:rPr>
      <w:rFonts w:ascii="Times New Roman" w:eastAsia="Times New Roman" w:hAnsi="Times New Roman" w:cs="Times New Roman"/>
      <w:sz w:val="22"/>
      <w:lang w:val="en-AU"/>
    </w:rPr>
  </w:style>
  <w:style w:type="paragraph" w:styleId="BodyTextIndent3">
    <w:name w:val="Body Text Indent 3"/>
    <w:basedOn w:val="Normal"/>
    <w:link w:val="BodyTextIndent3Char"/>
    <w:rsid w:val="00A00F95"/>
    <w:pPr>
      <w:tabs>
        <w:tab w:val="left" w:pos="1430"/>
        <w:tab w:val="left" w:pos="5073"/>
      </w:tabs>
      <w:spacing w:before="0" w:after="0" w:line="240" w:lineRule="auto"/>
      <w:ind w:left="1425" w:hanging="705"/>
      <w:jc w:val="both"/>
    </w:pPr>
    <w:rPr>
      <w:rFonts w:ascii="Times New Roman" w:eastAsia="Times New Roman" w:hAnsi="Times New Roman" w:cs="Times New Roman"/>
      <w:sz w:val="22"/>
      <w:lang w:val="en-AU"/>
    </w:rPr>
  </w:style>
  <w:style w:type="character" w:customStyle="1" w:styleId="BodyTextIndent3Char">
    <w:name w:val="Body Text Indent 3 Char"/>
    <w:basedOn w:val="DefaultParagraphFont"/>
    <w:link w:val="BodyTextIndent3"/>
    <w:rsid w:val="00A00F95"/>
    <w:rPr>
      <w:rFonts w:ascii="Times New Roman" w:eastAsia="Times New Roman" w:hAnsi="Times New Roman" w:cs="Times New Roman"/>
      <w:sz w:val="22"/>
      <w:lang w:val="en-AU"/>
    </w:rPr>
  </w:style>
  <w:style w:type="character" w:styleId="CommentReference">
    <w:name w:val="annotation reference"/>
    <w:semiHidden/>
    <w:rsid w:val="00A00F95"/>
    <w:rPr>
      <w:sz w:val="16"/>
      <w:szCs w:val="16"/>
    </w:rPr>
  </w:style>
  <w:style w:type="paragraph" w:styleId="CommentText">
    <w:name w:val="annotation text"/>
    <w:basedOn w:val="Normal"/>
    <w:link w:val="CommentTextChar"/>
    <w:semiHidden/>
    <w:rsid w:val="00A00F95"/>
    <w:pPr>
      <w:spacing w:before="0" w:after="0" w:line="240" w:lineRule="auto"/>
      <w:jc w:val="both"/>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semiHidden/>
    <w:rsid w:val="00A00F95"/>
    <w:rPr>
      <w:rFonts w:ascii="Times New Roman" w:eastAsia="Times New Roman" w:hAnsi="Times New Roman" w:cs="Times New Roman"/>
      <w:sz w:val="20"/>
      <w:szCs w:val="20"/>
      <w:lang w:val="en-AU"/>
    </w:rPr>
  </w:style>
  <w:style w:type="character" w:styleId="FootnoteReference">
    <w:name w:val="footnote reference"/>
    <w:uiPriority w:val="99"/>
    <w:rsid w:val="00A00F95"/>
    <w:rPr>
      <w:vertAlign w:val="superscript"/>
    </w:rPr>
  </w:style>
  <w:style w:type="paragraph" w:styleId="FootnoteText">
    <w:name w:val="footnote text"/>
    <w:basedOn w:val="Normal"/>
    <w:link w:val="FootnoteTextChar"/>
    <w:uiPriority w:val="99"/>
    <w:rsid w:val="00A00F95"/>
    <w:pPr>
      <w:spacing w:before="0" w:after="0" w:line="240" w:lineRule="auto"/>
      <w:jc w:val="both"/>
    </w:pPr>
    <w:rPr>
      <w:rFonts w:ascii="Times New Roman" w:eastAsia="Times New Roman" w:hAnsi="Times New Roman" w:cs="Times New Roman"/>
      <w:szCs w:val="20"/>
      <w:lang w:val="en-AU"/>
    </w:rPr>
  </w:style>
  <w:style w:type="character" w:customStyle="1" w:styleId="FootnoteTextChar">
    <w:name w:val="Footnote Text Char"/>
    <w:basedOn w:val="DefaultParagraphFont"/>
    <w:link w:val="FootnoteText"/>
    <w:uiPriority w:val="99"/>
    <w:rsid w:val="00A00F95"/>
    <w:rPr>
      <w:rFonts w:ascii="Times New Roman" w:eastAsia="Times New Roman" w:hAnsi="Times New Roman" w:cs="Times New Roman"/>
      <w:sz w:val="20"/>
      <w:szCs w:val="20"/>
      <w:lang w:val="en-AU"/>
    </w:rPr>
  </w:style>
  <w:style w:type="paragraph" w:customStyle="1" w:styleId="bullet1">
    <w:name w:val="bullet 1"/>
    <w:basedOn w:val="CommentText"/>
    <w:rsid w:val="00A00F95"/>
    <w:pPr>
      <w:numPr>
        <w:numId w:val="9"/>
      </w:numPr>
      <w:autoSpaceDE w:val="0"/>
      <w:autoSpaceDN w:val="0"/>
      <w:adjustRightInd w:val="0"/>
      <w:spacing w:before="40" w:after="40"/>
    </w:pPr>
    <w:rPr>
      <w:rFonts w:ascii="Century Gothic" w:hAnsi="Century Gothic" w:cs="Century Gothic"/>
    </w:rPr>
  </w:style>
  <w:style w:type="paragraph" w:styleId="NormalWeb">
    <w:name w:val="Normal (Web)"/>
    <w:basedOn w:val="Normal"/>
    <w:uiPriority w:val="99"/>
    <w:rsid w:val="00A00F95"/>
    <w:pPr>
      <w:spacing w:before="100" w:beforeAutospacing="1" w:after="100" w:afterAutospacing="1" w:line="240" w:lineRule="auto"/>
      <w:jc w:val="both"/>
    </w:pPr>
    <w:rPr>
      <w:rFonts w:ascii="Times New Roman" w:eastAsia="Times New Roman" w:hAnsi="Times New Roman" w:cs="Times New Roman"/>
      <w:sz w:val="24"/>
      <w:lang w:val="en-AU"/>
    </w:rPr>
  </w:style>
  <w:style w:type="character" w:customStyle="1" w:styleId="Normal1">
    <w:name w:val="Normal1"/>
    <w:basedOn w:val="DefaultParagraphFont"/>
    <w:rsid w:val="00A00F95"/>
  </w:style>
  <w:style w:type="character" w:styleId="Strong">
    <w:name w:val="Strong"/>
    <w:qFormat/>
    <w:rsid w:val="00A00F95"/>
    <w:rPr>
      <w:b/>
      <w:bCs/>
    </w:rPr>
  </w:style>
  <w:style w:type="character" w:customStyle="1" w:styleId="EmailStyle59">
    <w:name w:val="EmailStyle59"/>
    <w:semiHidden/>
    <w:rsid w:val="00A00F95"/>
    <w:rPr>
      <w:rFonts w:ascii="Arial" w:hAnsi="Arial" w:cs="Arial"/>
      <w:color w:val="000080"/>
      <w:sz w:val="20"/>
      <w:szCs w:val="20"/>
    </w:rPr>
  </w:style>
  <w:style w:type="paragraph" w:styleId="TOC1">
    <w:name w:val="toc 1"/>
    <w:basedOn w:val="Normal"/>
    <w:next w:val="Normal"/>
    <w:autoRedefine/>
    <w:uiPriority w:val="39"/>
    <w:rsid w:val="00A00F95"/>
    <w:pPr>
      <w:tabs>
        <w:tab w:val="left" w:pos="684"/>
        <w:tab w:val="left" w:pos="720"/>
        <w:tab w:val="right" w:leader="dot" w:pos="8931"/>
      </w:tabs>
      <w:spacing w:before="0" w:after="120" w:line="240" w:lineRule="auto"/>
      <w:jc w:val="both"/>
    </w:pPr>
    <w:rPr>
      <w:rFonts w:ascii="Times New Roman" w:eastAsia="Times New Roman" w:hAnsi="Times New Roman" w:cs="Times New Roman"/>
      <w:b/>
      <w:noProof/>
      <w:sz w:val="24"/>
      <w:lang w:val="en-AU"/>
    </w:rPr>
  </w:style>
  <w:style w:type="paragraph" w:styleId="TOC2">
    <w:name w:val="toc 2"/>
    <w:basedOn w:val="Normal"/>
    <w:next w:val="Normal"/>
    <w:autoRedefine/>
    <w:uiPriority w:val="39"/>
    <w:rsid w:val="00A00F95"/>
    <w:pPr>
      <w:tabs>
        <w:tab w:val="left" w:pos="960"/>
        <w:tab w:val="right" w:leader="dot" w:pos="9016"/>
      </w:tabs>
      <w:spacing w:before="0" w:after="0" w:line="240" w:lineRule="auto"/>
      <w:ind w:left="969" w:hanging="729"/>
      <w:jc w:val="both"/>
    </w:pPr>
    <w:rPr>
      <w:rFonts w:ascii="Times New Roman" w:eastAsia="Times New Roman" w:hAnsi="Times New Roman" w:cs="Times New Roman"/>
      <w:sz w:val="24"/>
      <w:lang w:val="en-AU"/>
    </w:rPr>
  </w:style>
  <w:style w:type="paragraph" w:styleId="CommentSubject">
    <w:name w:val="annotation subject"/>
    <w:basedOn w:val="CommentText"/>
    <w:next w:val="CommentText"/>
    <w:link w:val="CommentSubjectChar"/>
    <w:uiPriority w:val="99"/>
    <w:semiHidden/>
    <w:unhideWhenUsed/>
    <w:rsid w:val="00A00F95"/>
    <w:pPr>
      <w:spacing w:line="276" w:lineRule="auto"/>
    </w:pPr>
    <w:rPr>
      <w:rFonts w:ascii="Calibri" w:eastAsia="Batang" w:hAnsi="Calibri"/>
      <w:b/>
      <w:bCs/>
      <w:lang w:val="en-US"/>
    </w:rPr>
  </w:style>
  <w:style w:type="character" w:customStyle="1" w:styleId="CommentSubjectChar">
    <w:name w:val="Comment Subject Char"/>
    <w:basedOn w:val="CommentTextChar"/>
    <w:link w:val="CommentSubject"/>
    <w:uiPriority w:val="99"/>
    <w:semiHidden/>
    <w:rsid w:val="00A00F95"/>
    <w:rPr>
      <w:rFonts w:ascii="Calibri" w:eastAsia="Batang" w:hAnsi="Calibri" w:cs="Times New Roman"/>
      <w:b/>
      <w:bCs/>
      <w:sz w:val="20"/>
      <w:szCs w:val="20"/>
      <w:lang w:val="en-US"/>
    </w:rPr>
  </w:style>
  <w:style w:type="paragraph" w:styleId="Revision">
    <w:name w:val="Revision"/>
    <w:hidden/>
    <w:uiPriority w:val="71"/>
    <w:rsid w:val="00A00F95"/>
    <w:pPr>
      <w:jc w:val="both"/>
    </w:pPr>
    <w:rPr>
      <w:rFonts w:ascii="Calibri" w:eastAsia="Batang" w:hAnsi="Calibri" w:cs="Times New Roman"/>
      <w:sz w:val="22"/>
      <w:szCs w:val="22"/>
      <w:lang w:val="en-US"/>
    </w:rPr>
  </w:style>
  <w:style w:type="table" w:customStyle="1" w:styleId="TableGrid1">
    <w:name w:val="Table Grid1"/>
    <w:basedOn w:val="TableNormal"/>
    <w:next w:val="TableGrid"/>
    <w:rsid w:val="00A00F95"/>
    <w:pPr>
      <w:jc w:val="both"/>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0F95"/>
    <w:pPr>
      <w:jc w:val="both"/>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1"/>
    <w:unhideWhenUsed/>
    <w:rsid w:val="00A00F95"/>
    <w:pPr>
      <w:spacing w:before="0" w:after="0" w:line="240" w:lineRule="auto"/>
      <w:jc w:val="both"/>
    </w:pPr>
    <w:rPr>
      <w:rFonts w:ascii="Arial" w:eastAsia="Times New Roman" w:hAnsi="Arial" w:cs="Arial"/>
      <w:szCs w:val="20"/>
      <w:lang w:val="en-AU" w:eastAsia="en-AU"/>
    </w:rPr>
  </w:style>
  <w:style w:type="character" w:customStyle="1" w:styleId="EndnoteTextChar">
    <w:name w:val="Endnote Text Char"/>
    <w:basedOn w:val="DefaultParagraphFont"/>
    <w:link w:val="EndnoteText"/>
    <w:uiPriority w:val="1"/>
    <w:rsid w:val="00A00F95"/>
    <w:rPr>
      <w:rFonts w:ascii="Arial" w:eastAsia="Times New Roman" w:hAnsi="Arial" w:cs="Arial"/>
      <w:sz w:val="20"/>
      <w:szCs w:val="20"/>
      <w:lang w:val="en-AU" w:eastAsia="en-AU"/>
    </w:rPr>
  </w:style>
  <w:style w:type="character" w:styleId="EndnoteReference">
    <w:name w:val="endnote reference"/>
    <w:basedOn w:val="DefaultParagraphFont"/>
    <w:uiPriority w:val="1"/>
    <w:semiHidden/>
    <w:unhideWhenUsed/>
    <w:rsid w:val="00A00F95"/>
    <w:rPr>
      <w:vertAlign w:val="superscript"/>
    </w:rPr>
  </w:style>
  <w:style w:type="paragraph" w:styleId="TOC3">
    <w:name w:val="toc 3"/>
    <w:basedOn w:val="Normal"/>
    <w:next w:val="Normal"/>
    <w:autoRedefine/>
    <w:uiPriority w:val="39"/>
    <w:unhideWhenUsed/>
    <w:rsid w:val="00A00F95"/>
    <w:pPr>
      <w:spacing w:before="0" w:after="100" w:line="276" w:lineRule="auto"/>
      <w:ind w:left="440"/>
      <w:jc w:val="both"/>
    </w:pPr>
    <w:rPr>
      <w:rFonts w:ascii="Calibri" w:eastAsia="Batang" w:hAnsi="Calibri" w:cs="Times New Roman"/>
      <w:sz w:val="22"/>
      <w:szCs w:val="22"/>
      <w:lang w:val="en-AU"/>
    </w:rPr>
  </w:style>
  <w:style w:type="character" w:styleId="FollowedHyperlink">
    <w:name w:val="FollowedHyperlink"/>
    <w:basedOn w:val="DefaultParagraphFont"/>
    <w:uiPriority w:val="99"/>
    <w:semiHidden/>
    <w:unhideWhenUsed/>
    <w:rsid w:val="00A00F95"/>
    <w:rPr>
      <w:color w:val="6D2077" w:themeColor="followedHyperlink"/>
      <w:u w:val="single"/>
    </w:rPr>
  </w:style>
  <w:style w:type="numbering" w:customStyle="1" w:styleId="Style1">
    <w:name w:val="Style1"/>
    <w:uiPriority w:val="99"/>
    <w:rsid w:val="00A00F95"/>
    <w:pPr>
      <w:numPr>
        <w:numId w:val="13"/>
      </w:numPr>
    </w:pPr>
  </w:style>
  <w:style w:type="numbering" w:customStyle="1" w:styleId="Style2">
    <w:name w:val="Style2"/>
    <w:uiPriority w:val="99"/>
    <w:rsid w:val="00A00F95"/>
    <w:pPr>
      <w:numPr>
        <w:numId w:val="15"/>
      </w:numPr>
    </w:pPr>
  </w:style>
  <w:style w:type="numbering" w:customStyle="1" w:styleId="Style3">
    <w:name w:val="Style3"/>
    <w:uiPriority w:val="99"/>
    <w:rsid w:val="00A00F95"/>
    <w:pPr>
      <w:numPr>
        <w:numId w:val="17"/>
      </w:numPr>
    </w:pPr>
  </w:style>
  <w:style w:type="numbering" w:customStyle="1" w:styleId="Style4">
    <w:name w:val="Style4"/>
    <w:uiPriority w:val="99"/>
    <w:rsid w:val="00A00F95"/>
    <w:pPr>
      <w:numPr>
        <w:numId w:val="19"/>
      </w:numPr>
    </w:pPr>
  </w:style>
  <w:style w:type="character" w:styleId="UnresolvedMention">
    <w:name w:val="Unresolved Mention"/>
    <w:basedOn w:val="DefaultParagraphFont"/>
    <w:uiPriority w:val="99"/>
    <w:unhideWhenUsed/>
    <w:rsid w:val="00A00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1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f.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us Physio Council Theme">
  <a:themeElements>
    <a:clrScheme name="PhysioCouncil Brand Theme">
      <a:dk1>
        <a:srgbClr val="3E4444"/>
      </a:dk1>
      <a:lt1>
        <a:srgbClr val="FFFFFF"/>
      </a:lt1>
      <a:dk2>
        <a:srgbClr val="004169"/>
      </a:dk2>
      <a:lt2>
        <a:srgbClr val="DEE1E1"/>
      </a:lt2>
      <a:accent1>
        <a:srgbClr val="FF9E1B"/>
      </a:accent1>
      <a:accent2>
        <a:srgbClr val="8DB9CA"/>
      </a:accent2>
      <a:accent3>
        <a:srgbClr val="FFB81C"/>
      </a:accent3>
      <a:accent4>
        <a:srgbClr val="D66965"/>
      </a:accent4>
      <a:accent5>
        <a:srgbClr val="6D2077"/>
      </a:accent5>
      <a:accent6>
        <a:srgbClr val="004169"/>
      </a:accent6>
      <a:hlink>
        <a:srgbClr val="286E96"/>
      </a:hlink>
      <a:folHlink>
        <a:srgbClr val="6D207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 Physio Council Theme" id="{E1FC465F-36B7-9E46-8E97-09BB8F7091A5}" vid="{1B61051B-2C79-FE4A-A9AA-44FF1E20AF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8DC4B897CB146AF796F61557F8C63" ma:contentTypeVersion="18" ma:contentTypeDescription="Create a new document." ma:contentTypeScope="" ma:versionID="d70187fb40b795901c414cf6cf0d3cbd">
  <xsd:schema xmlns:xsd="http://www.w3.org/2001/XMLSchema" xmlns:xs="http://www.w3.org/2001/XMLSchema" xmlns:p="http://schemas.microsoft.com/office/2006/metadata/properties" xmlns:ns2="d05f0723-d38b-448a-b7ba-43c1198e7bd4" xmlns:ns3="1c51e22b-d597-46d8-b3b1-d9903f9e2357" targetNamespace="http://schemas.microsoft.com/office/2006/metadata/properties" ma:root="true" ma:fieldsID="dda2bd54124051555a63a9867e77c86a" ns2:_="" ns3:_="">
    <xsd:import namespace="d05f0723-d38b-448a-b7ba-43c1198e7bd4"/>
    <xsd:import namespace="1c51e22b-d597-46d8-b3b1-d9903f9e23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f0723-d38b-448a-b7ba-43c1198e7b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517970-096e-406b-94d1-03fc3a770e16}" ma:internalName="TaxCatchAll" ma:showField="CatchAllData" ma:web="d05f0723-d38b-448a-b7ba-43c1198e7b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1e22b-d597-46d8-b3b1-d9903f9e23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d11f09-52d7-4446-aa47-cace3151e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5f0723-d38b-448a-b7ba-43c1198e7bd4">RDF7P5D2XEHD-1786810547-8807</_dlc_DocId>
    <_dlc_DocIdUrl xmlns="d05f0723-d38b-448a-b7ba-43c1198e7bd4">
      <Url>https://physiocouncil.sharepoint.com/sites/CMS/_layouts/15/DocIdRedir.aspx?ID=RDF7P5D2XEHD-1786810547-8807</Url>
      <Description>RDF7P5D2XEHD-1786810547-8807</Description>
    </_dlc_DocIdUrl>
    <lcf76f155ced4ddcb4097134ff3c332f xmlns="1c51e22b-d597-46d8-b3b1-d9903f9e2357">
      <Terms xmlns="http://schemas.microsoft.com/office/infopath/2007/PartnerControls"/>
    </lcf76f155ced4ddcb4097134ff3c332f>
    <TaxCatchAll xmlns="d05f0723-d38b-448a-b7ba-43c1198e7bd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4E823-D41B-45F1-9963-7BFA21B9D856}"/>
</file>

<file path=customXml/itemProps2.xml><?xml version="1.0" encoding="utf-8"?>
<ds:datastoreItem xmlns:ds="http://schemas.openxmlformats.org/officeDocument/2006/customXml" ds:itemID="{3E5AE046-567C-4E1C-9F78-22BB9C04350B}">
  <ds:schemaRefs>
    <ds:schemaRef ds:uri="http://schemas.microsoft.com/office/2006/metadata/properties"/>
    <ds:schemaRef ds:uri="d05f0723-d38b-448a-b7ba-43c1198e7bd4"/>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9aa177b-dab3-4e43-9866-0b9be3f70004"/>
    <ds:schemaRef ds:uri="http://www.w3.org/XML/1998/namespace"/>
  </ds:schemaRefs>
</ds:datastoreItem>
</file>

<file path=customXml/itemProps3.xml><?xml version="1.0" encoding="utf-8"?>
<ds:datastoreItem xmlns:ds="http://schemas.openxmlformats.org/officeDocument/2006/customXml" ds:itemID="{ECCAFE14-4945-46E3-BDCA-2515D79AAB87}">
  <ds:schemaRefs>
    <ds:schemaRef ds:uri="http://schemas.microsoft.com/sharepoint/events"/>
  </ds:schemaRefs>
</ds:datastoreItem>
</file>

<file path=customXml/itemProps4.xml><?xml version="1.0" encoding="utf-8"?>
<ds:datastoreItem xmlns:ds="http://schemas.openxmlformats.org/officeDocument/2006/customXml" ds:itemID="{71E7AB50-C075-4388-A3F0-2B182BD30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7312B429.dotm</Template>
  <TotalTime>45</TotalTime>
  <Pages>12</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Percy</dc:creator>
  <cp:keywords/>
  <dc:description/>
  <cp:lastModifiedBy>Sonya Davis</cp:lastModifiedBy>
  <cp:revision>17</cp:revision>
  <cp:lastPrinted>2017-09-01T23:07:00Z</cp:lastPrinted>
  <dcterms:created xsi:type="dcterms:W3CDTF">2019-11-29T01:44:00Z</dcterms:created>
  <dcterms:modified xsi:type="dcterms:W3CDTF">2019-11-29T04:57:00Z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0x0101004AD8DC4B897CB146AF796F61557F8C63</vt:lpwstr>
  </property>
  <property fmtid="{D5CDD505-2E9C-101B-9397-08002B2CF9AE}" pid="3" name="_dlc_DocIdItemGuid">
    <vt:lpwstr>8cff27af-0ff8-4b59-a4a1-80596025fe5c</vt:lpwstr>
  </property>
</Properties>
</file>